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D76" w:rsidRDefault="002C5F88" w:rsidP="00E97D76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60288" filled="f" stroked="f">
            <v:textbox>
              <w:txbxContent>
                <w:p w:rsidR="00E97D76" w:rsidRPr="00C038FD" w:rsidRDefault="00E97D76" w:rsidP="00E97D76"/>
              </w:txbxContent>
            </v:textbox>
          </v:shape>
        </w:pict>
      </w:r>
      <w:r w:rsidR="00E97D76"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E97D76" w:rsidTr="00325AC4">
        <w:trPr>
          <w:trHeight w:val="1751"/>
        </w:trPr>
        <w:tc>
          <w:tcPr>
            <w:tcW w:w="9356" w:type="dxa"/>
            <w:gridSpan w:val="3"/>
          </w:tcPr>
          <w:p w:rsidR="00E97D76" w:rsidRPr="003067C7" w:rsidRDefault="00E97D76" w:rsidP="00325AC4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3067C7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3067C7">
              <w:rPr>
                <w:sz w:val="28"/>
                <w:szCs w:val="28"/>
              </w:rPr>
              <w:t xml:space="preserve"> СОЗЫВА</w:t>
            </w:r>
          </w:p>
          <w:p w:rsidR="00E97D76" w:rsidRPr="00461A23" w:rsidRDefault="00E97D76" w:rsidP="00325AC4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E97D76" w:rsidTr="00325AC4">
        <w:tc>
          <w:tcPr>
            <w:tcW w:w="1701" w:type="dxa"/>
            <w:tcBorders>
              <w:bottom w:val="single" w:sz="4" w:space="0" w:color="auto"/>
            </w:tcBorders>
          </w:tcPr>
          <w:p w:rsidR="00E97D76" w:rsidRPr="007867A4" w:rsidRDefault="008931B0" w:rsidP="00325AC4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 xml:space="preserve">23.06.2020 </w:t>
            </w:r>
          </w:p>
        </w:tc>
        <w:tc>
          <w:tcPr>
            <w:tcW w:w="5670" w:type="dxa"/>
          </w:tcPr>
          <w:p w:rsidR="00E97D76" w:rsidRPr="007867A4" w:rsidRDefault="00E97D76" w:rsidP="00325AC4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7D76" w:rsidRPr="007867A4" w:rsidRDefault="003A5603" w:rsidP="008931B0">
            <w:pPr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8931B0">
              <w:rPr>
                <w:szCs w:val="28"/>
              </w:rPr>
              <w:t xml:space="preserve"> 47/04</w:t>
            </w:r>
          </w:p>
        </w:tc>
      </w:tr>
      <w:tr w:rsidR="00E97D76" w:rsidTr="00325AC4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D76" w:rsidRPr="007867A4" w:rsidRDefault="00E97D76" w:rsidP="00325AC4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E97D76" w:rsidRDefault="00E97D76" w:rsidP="00E97D76">
      <w:pPr>
        <w:jc w:val="center"/>
        <w:rPr>
          <w:b/>
          <w:szCs w:val="28"/>
        </w:rPr>
      </w:pPr>
    </w:p>
    <w:p w:rsidR="002C2396" w:rsidRDefault="002C2396" w:rsidP="00E97D76">
      <w:pPr>
        <w:jc w:val="center"/>
        <w:rPr>
          <w:b/>
          <w:szCs w:val="28"/>
        </w:rPr>
      </w:pPr>
    </w:p>
    <w:p w:rsidR="00272B5A" w:rsidRDefault="0071033D" w:rsidP="00DD6BB5">
      <w:pPr>
        <w:jc w:val="center"/>
        <w:rPr>
          <w:b/>
          <w:szCs w:val="28"/>
        </w:rPr>
      </w:pPr>
      <w:r w:rsidRPr="005C623C">
        <w:rPr>
          <w:b/>
          <w:color w:val="000000"/>
          <w:kern w:val="28"/>
          <w:szCs w:val="28"/>
        </w:rPr>
        <w:t xml:space="preserve">О </w:t>
      </w:r>
      <w:r>
        <w:rPr>
          <w:b/>
          <w:color w:val="000000"/>
          <w:kern w:val="28"/>
          <w:szCs w:val="28"/>
        </w:rPr>
        <w:t xml:space="preserve">внесении изменений в </w:t>
      </w:r>
      <w:r w:rsidR="00272B5A">
        <w:rPr>
          <w:b/>
          <w:color w:val="000000"/>
          <w:kern w:val="28"/>
          <w:szCs w:val="28"/>
        </w:rPr>
        <w:t>Регламент</w:t>
      </w:r>
      <w:r>
        <w:rPr>
          <w:b/>
          <w:color w:val="000000"/>
          <w:kern w:val="28"/>
          <w:szCs w:val="28"/>
        </w:rPr>
        <w:t xml:space="preserve"> </w:t>
      </w:r>
      <w:r w:rsidR="00272B5A">
        <w:rPr>
          <w:b/>
          <w:color w:val="000000"/>
          <w:kern w:val="28"/>
          <w:szCs w:val="28"/>
        </w:rPr>
        <w:t>Опаринской районной Думы, утвержденный</w:t>
      </w:r>
      <w:r w:rsidRPr="00B15FD0">
        <w:rPr>
          <w:szCs w:val="28"/>
        </w:rPr>
        <w:t xml:space="preserve"> </w:t>
      </w:r>
      <w:r w:rsidRPr="003B5088">
        <w:rPr>
          <w:b/>
          <w:szCs w:val="28"/>
        </w:rPr>
        <w:t>решение</w:t>
      </w:r>
      <w:r w:rsidR="00272B5A">
        <w:rPr>
          <w:b/>
          <w:szCs w:val="28"/>
        </w:rPr>
        <w:t xml:space="preserve">м </w:t>
      </w:r>
      <w:r w:rsidRPr="003B5088">
        <w:rPr>
          <w:b/>
          <w:szCs w:val="28"/>
        </w:rPr>
        <w:t xml:space="preserve"> Опаринской районной Думы</w:t>
      </w:r>
    </w:p>
    <w:p w:rsidR="0071033D" w:rsidRPr="005C623C" w:rsidRDefault="0071033D" w:rsidP="00DD6BB5">
      <w:pPr>
        <w:jc w:val="center"/>
        <w:rPr>
          <w:b/>
          <w:color w:val="000000"/>
          <w:sz w:val="48"/>
          <w:szCs w:val="48"/>
        </w:rPr>
      </w:pPr>
      <w:r w:rsidRPr="003B5088">
        <w:rPr>
          <w:b/>
          <w:szCs w:val="28"/>
        </w:rPr>
        <w:t>от 29.11.2016</w:t>
      </w:r>
      <w:r w:rsidR="00E2691B">
        <w:rPr>
          <w:b/>
          <w:szCs w:val="28"/>
        </w:rPr>
        <w:t xml:space="preserve"> </w:t>
      </w:r>
      <w:r w:rsidRPr="003B5088">
        <w:rPr>
          <w:b/>
          <w:szCs w:val="28"/>
        </w:rPr>
        <w:t xml:space="preserve"> № 03/06 </w:t>
      </w:r>
    </w:p>
    <w:p w:rsidR="0071033D" w:rsidRDefault="0071033D" w:rsidP="0071033D">
      <w:pPr>
        <w:jc w:val="both"/>
        <w:rPr>
          <w:color w:val="000000"/>
          <w:szCs w:val="28"/>
        </w:rPr>
      </w:pPr>
      <w:r w:rsidRPr="005C623C">
        <w:rPr>
          <w:color w:val="000000"/>
          <w:szCs w:val="28"/>
        </w:rPr>
        <w:t xml:space="preserve">          </w:t>
      </w:r>
    </w:p>
    <w:p w:rsidR="00DD6BB5" w:rsidRDefault="00DD6BB5" w:rsidP="0071033D">
      <w:pPr>
        <w:jc w:val="both"/>
        <w:rPr>
          <w:color w:val="000000"/>
          <w:szCs w:val="28"/>
        </w:rPr>
      </w:pPr>
    </w:p>
    <w:p w:rsidR="0071033D" w:rsidRPr="006461DA" w:rsidRDefault="0071033D" w:rsidP="00545927">
      <w:pPr>
        <w:spacing w:line="360" w:lineRule="auto"/>
        <w:jc w:val="both"/>
        <w:rPr>
          <w:color w:val="000000"/>
          <w:szCs w:val="28"/>
        </w:rPr>
      </w:pPr>
      <w:r w:rsidRPr="006461DA">
        <w:rPr>
          <w:color w:val="000000"/>
          <w:szCs w:val="28"/>
        </w:rPr>
        <w:t xml:space="preserve">       </w:t>
      </w:r>
      <w:r w:rsidR="00557337">
        <w:rPr>
          <w:color w:val="000000"/>
          <w:szCs w:val="28"/>
        </w:rPr>
        <w:t xml:space="preserve"> </w:t>
      </w:r>
      <w:r w:rsidRPr="006461DA">
        <w:rPr>
          <w:color w:val="000000"/>
          <w:szCs w:val="28"/>
        </w:rPr>
        <w:t>В соответствии</w:t>
      </w:r>
      <w:r w:rsidR="00796BA5" w:rsidRPr="006461DA">
        <w:rPr>
          <w:color w:val="000000"/>
          <w:szCs w:val="28"/>
        </w:rPr>
        <w:t xml:space="preserve"> с Федеральным законом от 06.10.2003 № 131-ФЗ «Об общих принципах организации местного самоуправления в Российской Федерации</w:t>
      </w:r>
      <w:r w:rsidR="005905AF" w:rsidRPr="006461DA">
        <w:rPr>
          <w:color w:val="000000"/>
          <w:szCs w:val="28"/>
        </w:rPr>
        <w:t>»</w:t>
      </w:r>
      <w:r w:rsidR="00796BA5" w:rsidRPr="006461DA">
        <w:rPr>
          <w:color w:val="000000"/>
          <w:szCs w:val="28"/>
        </w:rPr>
        <w:t>,</w:t>
      </w:r>
      <w:r w:rsidRPr="006461DA">
        <w:rPr>
          <w:color w:val="000000"/>
          <w:szCs w:val="28"/>
        </w:rPr>
        <w:t xml:space="preserve"> Уставом муниципального образования Опаринский муниципальный район Кировской области,</w:t>
      </w:r>
      <w:r w:rsidR="00E2691B">
        <w:rPr>
          <w:color w:val="000000"/>
          <w:szCs w:val="28"/>
        </w:rPr>
        <w:t xml:space="preserve"> </w:t>
      </w:r>
      <w:r w:rsidRPr="006461DA">
        <w:rPr>
          <w:color w:val="000000"/>
          <w:szCs w:val="28"/>
        </w:rPr>
        <w:t xml:space="preserve"> Регламентом Опаринской  районной</w:t>
      </w:r>
      <w:r w:rsidR="00E2691B">
        <w:rPr>
          <w:color w:val="000000"/>
          <w:szCs w:val="28"/>
        </w:rPr>
        <w:t xml:space="preserve"> </w:t>
      </w:r>
      <w:r w:rsidRPr="006461DA">
        <w:rPr>
          <w:color w:val="000000"/>
          <w:szCs w:val="28"/>
        </w:rPr>
        <w:t xml:space="preserve"> Думы  Опаринская районная Дума  РЕШИЛА:</w:t>
      </w:r>
    </w:p>
    <w:p w:rsidR="00557337" w:rsidRPr="00557337" w:rsidRDefault="009F7244" w:rsidP="00545927">
      <w:pPr>
        <w:spacing w:line="360" w:lineRule="auto"/>
        <w:jc w:val="both"/>
        <w:rPr>
          <w:szCs w:val="28"/>
        </w:rPr>
      </w:pPr>
      <w:r w:rsidRPr="006461DA">
        <w:rPr>
          <w:color w:val="000000"/>
          <w:szCs w:val="28"/>
        </w:rPr>
        <w:t xml:space="preserve">     </w:t>
      </w:r>
      <w:r w:rsidR="00557337" w:rsidRPr="00557337">
        <w:rPr>
          <w:color w:val="000000"/>
          <w:szCs w:val="28"/>
        </w:rPr>
        <w:t xml:space="preserve"> </w:t>
      </w:r>
      <w:r w:rsidRPr="006461DA">
        <w:rPr>
          <w:color w:val="000000"/>
          <w:szCs w:val="28"/>
        </w:rPr>
        <w:t xml:space="preserve">   </w:t>
      </w:r>
      <w:r w:rsidR="00557337" w:rsidRPr="00557337">
        <w:rPr>
          <w:color w:val="000000"/>
          <w:szCs w:val="28"/>
        </w:rPr>
        <w:t xml:space="preserve">   </w:t>
      </w:r>
      <w:r w:rsidRPr="006461DA">
        <w:rPr>
          <w:color w:val="000000"/>
          <w:szCs w:val="28"/>
        </w:rPr>
        <w:t>1. Внести в Регламент Опаринской районной Думы, утвержденный</w:t>
      </w:r>
      <w:r w:rsidR="00E2691B">
        <w:rPr>
          <w:color w:val="000000"/>
          <w:szCs w:val="28"/>
        </w:rPr>
        <w:t xml:space="preserve">    </w:t>
      </w:r>
      <w:r w:rsidRPr="006461DA">
        <w:rPr>
          <w:color w:val="000000"/>
          <w:szCs w:val="28"/>
        </w:rPr>
        <w:t xml:space="preserve">решением Опаринской районной Думы от 29.11.2016 № 03/06 </w:t>
      </w:r>
      <w:r w:rsidR="00E2691B">
        <w:rPr>
          <w:color w:val="000000"/>
          <w:szCs w:val="28"/>
        </w:rPr>
        <w:t xml:space="preserve">  </w:t>
      </w:r>
      <w:r w:rsidRPr="006461DA">
        <w:rPr>
          <w:color w:val="000000"/>
          <w:szCs w:val="28"/>
        </w:rPr>
        <w:t xml:space="preserve"> «</w:t>
      </w:r>
      <w:r w:rsidRPr="006461DA">
        <w:rPr>
          <w:szCs w:val="28"/>
        </w:rPr>
        <w:t>Об</w:t>
      </w:r>
      <w:r w:rsidR="00545927">
        <w:rPr>
          <w:szCs w:val="28"/>
        </w:rPr>
        <w:t xml:space="preserve"> </w:t>
      </w:r>
      <w:r w:rsidRPr="006461DA">
        <w:rPr>
          <w:szCs w:val="28"/>
        </w:rPr>
        <w:t xml:space="preserve">утверждении </w:t>
      </w:r>
      <w:r w:rsidRPr="006461DA">
        <w:rPr>
          <w:color w:val="000000"/>
          <w:kern w:val="28"/>
          <w:szCs w:val="28"/>
        </w:rPr>
        <w:t>Регламента Опаринской районной Думы</w:t>
      </w:r>
      <w:r w:rsidRPr="006461DA">
        <w:rPr>
          <w:bCs/>
          <w:szCs w:val="28"/>
        </w:rPr>
        <w:t xml:space="preserve"> муниципального образования Опаринский муниципальный район Кировской области» (с изменениями от 28.05.2019 № 33/07, 11.02.2020 №42/06),</w:t>
      </w:r>
      <w:r w:rsidRPr="006461DA">
        <w:rPr>
          <w:color w:val="000000"/>
          <w:szCs w:val="28"/>
        </w:rPr>
        <w:t xml:space="preserve"> изменения</w:t>
      </w:r>
      <w:r w:rsidR="00557337" w:rsidRPr="002C2396">
        <w:rPr>
          <w:color w:val="000000"/>
          <w:sz w:val="27"/>
          <w:szCs w:val="27"/>
        </w:rPr>
        <w:t xml:space="preserve">, </w:t>
      </w:r>
      <w:r w:rsidR="00557337" w:rsidRPr="00557337">
        <w:rPr>
          <w:color w:val="000000"/>
          <w:szCs w:val="28"/>
        </w:rPr>
        <w:t>дополнив</w:t>
      </w:r>
      <w:r w:rsidR="00557337" w:rsidRPr="00557337">
        <w:rPr>
          <w:szCs w:val="28"/>
        </w:rPr>
        <w:t xml:space="preserve"> </w:t>
      </w:r>
      <w:r w:rsidR="00557337">
        <w:rPr>
          <w:szCs w:val="28"/>
        </w:rPr>
        <w:t xml:space="preserve">главу 3 </w:t>
      </w:r>
      <w:r w:rsidR="00557337" w:rsidRPr="00557337">
        <w:rPr>
          <w:szCs w:val="28"/>
        </w:rPr>
        <w:t>стать</w:t>
      </w:r>
      <w:r w:rsidR="00557337">
        <w:rPr>
          <w:szCs w:val="28"/>
        </w:rPr>
        <w:t xml:space="preserve">ей </w:t>
      </w:r>
      <w:r w:rsidR="00557337" w:rsidRPr="00557337">
        <w:rPr>
          <w:szCs w:val="28"/>
        </w:rPr>
        <w:t>2</w:t>
      </w:r>
      <w:r w:rsidR="008A65EA">
        <w:rPr>
          <w:szCs w:val="28"/>
        </w:rPr>
        <w:t>5</w:t>
      </w:r>
      <w:r w:rsidR="00557337" w:rsidRPr="00E2691B">
        <w:rPr>
          <w:szCs w:val="28"/>
        </w:rPr>
        <w:t>'</w:t>
      </w:r>
      <w:r w:rsidR="00557337" w:rsidRPr="00557337">
        <w:rPr>
          <w:szCs w:val="28"/>
        </w:rPr>
        <w:t xml:space="preserve"> следующего содержания:</w:t>
      </w:r>
    </w:p>
    <w:p w:rsidR="009F7244" w:rsidRPr="006461DA" w:rsidRDefault="00557337" w:rsidP="00545927">
      <w:pPr>
        <w:spacing w:line="360" w:lineRule="auto"/>
        <w:jc w:val="both"/>
        <w:rPr>
          <w:szCs w:val="28"/>
        </w:rPr>
      </w:pPr>
      <w:r w:rsidRPr="00557337">
        <w:rPr>
          <w:szCs w:val="28"/>
        </w:rPr>
        <w:t xml:space="preserve">      </w:t>
      </w:r>
      <w:r w:rsidR="009F7244" w:rsidRPr="006461DA">
        <w:rPr>
          <w:szCs w:val="28"/>
        </w:rPr>
        <w:t xml:space="preserve">«Статья </w:t>
      </w:r>
      <w:r w:rsidR="00E2691B" w:rsidRPr="00557337">
        <w:rPr>
          <w:szCs w:val="28"/>
        </w:rPr>
        <w:t>2</w:t>
      </w:r>
      <w:r w:rsidR="008A65EA">
        <w:rPr>
          <w:szCs w:val="28"/>
        </w:rPr>
        <w:t>5</w:t>
      </w:r>
      <w:r w:rsidR="00E2691B" w:rsidRPr="00E2691B">
        <w:rPr>
          <w:szCs w:val="28"/>
        </w:rPr>
        <w:t>'</w:t>
      </w:r>
      <w:r w:rsidR="00E2691B">
        <w:rPr>
          <w:szCs w:val="28"/>
        </w:rPr>
        <w:t>.</w:t>
      </w:r>
      <w:r w:rsidR="00E2691B" w:rsidRPr="00557337">
        <w:rPr>
          <w:szCs w:val="28"/>
        </w:rPr>
        <w:t xml:space="preserve"> </w:t>
      </w:r>
      <w:r w:rsidR="009F7244" w:rsidRPr="006461DA">
        <w:rPr>
          <w:szCs w:val="28"/>
        </w:rPr>
        <w:t xml:space="preserve"> Особенности работы </w:t>
      </w:r>
      <w:r w:rsidR="00EB0D1A">
        <w:rPr>
          <w:szCs w:val="28"/>
        </w:rPr>
        <w:t xml:space="preserve">районной Думы </w:t>
      </w:r>
      <w:r w:rsidR="009F7244" w:rsidRPr="006461DA">
        <w:rPr>
          <w:szCs w:val="28"/>
        </w:rPr>
        <w:t>в дистанционном режиме</w:t>
      </w:r>
    </w:p>
    <w:p w:rsidR="009F7244" w:rsidRPr="00EB0D1A" w:rsidRDefault="00A91A3F" w:rsidP="00545927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</w:t>
      </w:r>
      <w:r w:rsidR="00E2691B">
        <w:rPr>
          <w:rFonts w:eastAsiaTheme="minorHAnsi"/>
          <w:szCs w:val="28"/>
          <w:lang w:eastAsia="en-US"/>
        </w:rPr>
        <w:t xml:space="preserve">   </w:t>
      </w:r>
      <w:r w:rsidR="00EB0D1A">
        <w:rPr>
          <w:rFonts w:eastAsiaTheme="minorHAnsi"/>
          <w:szCs w:val="28"/>
          <w:lang w:eastAsia="en-US"/>
        </w:rPr>
        <w:t xml:space="preserve">1. </w:t>
      </w:r>
      <w:r w:rsidR="009F7244" w:rsidRPr="00EB0D1A">
        <w:rPr>
          <w:rFonts w:eastAsiaTheme="minorHAnsi"/>
          <w:szCs w:val="28"/>
          <w:lang w:eastAsia="en-US"/>
        </w:rPr>
        <w:t xml:space="preserve">В исключительных случаях заседания </w:t>
      </w:r>
      <w:r w:rsidR="00EB0D1A" w:rsidRPr="00EB0D1A">
        <w:rPr>
          <w:rFonts w:eastAsiaTheme="minorHAnsi"/>
          <w:szCs w:val="28"/>
          <w:lang w:eastAsia="en-US"/>
        </w:rPr>
        <w:t xml:space="preserve">районной Думы </w:t>
      </w:r>
      <w:r w:rsidR="009F7244" w:rsidRPr="00EB0D1A">
        <w:rPr>
          <w:rFonts w:eastAsiaTheme="minorHAnsi"/>
          <w:szCs w:val="28"/>
          <w:lang w:eastAsia="en-US"/>
        </w:rPr>
        <w:t xml:space="preserve">могут проводиться в дистанционной форме (далее – дистанционное заседание) с использованием </w:t>
      </w:r>
      <w:proofErr w:type="spellStart"/>
      <w:r w:rsidR="009F7244" w:rsidRPr="00EB0D1A">
        <w:rPr>
          <w:rFonts w:eastAsiaTheme="minorHAnsi"/>
          <w:szCs w:val="28"/>
          <w:lang w:eastAsia="en-US"/>
        </w:rPr>
        <w:t>видео-конференц-связи</w:t>
      </w:r>
      <w:proofErr w:type="spellEnd"/>
      <w:r w:rsidR="009F7244" w:rsidRPr="00EB0D1A">
        <w:rPr>
          <w:rFonts w:eastAsiaTheme="minorHAnsi"/>
          <w:szCs w:val="28"/>
          <w:lang w:eastAsia="en-US"/>
        </w:rPr>
        <w:t xml:space="preserve"> по телекоммуникационным каналам связи, </w:t>
      </w:r>
      <w:proofErr w:type="spellStart"/>
      <w:r w:rsidR="009F7244" w:rsidRPr="00EB0D1A">
        <w:rPr>
          <w:rFonts w:eastAsiaTheme="minorHAnsi"/>
          <w:szCs w:val="28"/>
          <w:lang w:eastAsia="en-US"/>
        </w:rPr>
        <w:t>видеозвонков</w:t>
      </w:r>
      <w:proofErr w:type="spellEnd"/>
      <w:r w:rsidR="009F7244" w:rsidRPr="00EB0D1A">
        <w:rPr>
          <w:rFonts w:eastAsiaTheme="minorHAnsi"/>
          <w:szCs w:val="28"/>
          <w:lang w:eastAsia="en-US"/>
        </w:rPr>
        <w:t xml:space="preserve"> через популярные </w:t>
      </w:r>
      <w:proofErr w:type="spellStart"/>
      <w:r w:rsidR="009F7244" w:rsidRPr="00EB0D1A">
        <w:rPr>
          <w:rFonts w:eastAsiaTheme="minorHAnsi"/>
          <w:szCs w:val="28"/>
          <w:lang w:eastAsia="en-US"/>
        </w:rPr>
        <w:t>мессенджеры</w:t>
      </w:r>
      <w:proofErr w:type="spellEnd"/>
      <w:r w:rsidR="009F7244" w:rsidRPr="00EB0D1A">
        <w:rPr>
          <w:rFonts w:eastAsiaTheme="minorHAnsi"/>
          <w:szCs w:val="28"/>
          <w:lang w:eastAsia="en-US"/>
        </w:rPr>
        <w:t xml:space="preserve"> (</w:t>
      </w:r>
      <w:proofErr w:type="spellStart"/>
      <w:r w:rsidR="009F7244" w:rsidRPr="00EB0D1A">
        <w:rPr>
          <w:rFonts w:eastAsiaTheme="minorHAnsi"/>
          <w:szCs w:val="28"/>
          <w:lang w:eastAsia="en-US"/>
        </w:rPr>
        <w:t>WhatsApp</w:t>
      </w:r>
      <w:proofErr w:type="spellEnd"/>
      <w:r w:rsidR="009F7244" w:rsidRPr="00EB0D1A">
        <w:rPr>
          <w:rFonts w:eastAsiaTheme="minorHAnsi"/>
          <w:szCs w:val="28"/>
          <w:lang w:eastAsia="en-US"/>
        </w:rPr>
        <w:t xml:space="preserve">, </w:t>
      </w:r>
      <w:proofErr w:type="spellStart"/>
      <w:r w:rsidR="009F7244" w:rsidRPr="00EB0D1A">
        <w:rPr>
          <w:rFonts w:eastAsiaTheme="minorHAnsi"/>
          <w:szCs w:val="28"/>
          <w:lang w:eastAsia="en-US"/>
        </w:rPr>
        <w:t>Viber</w:t>
      </w:r>
      <w:proofErr w:type="spellEnd"/>
      <w:r w:rsidR="009F7244" w:rsidRPr="00EB0D1A">
        <w:rPr>
          <w:rFonts w:eastAsiaTheme="minorHAnsi"/>
          <w:szCs w:val="28"/>
          <w:lang w:eastAsia="en-US"/>
        </w:rPr>
        <w:t xml:space="preserve">, </w:t>
      </w:r>
      <w:proofErr w:type="spellStart"/>
      <w:r w:rsidR="009F7244" w:rsidRPr="00EB0D1A">
        <w:rPr>
          <w:rFonts w:eastAsiaTheme="minorHAnsi"/>
          <w:szCs w:val="28"/>
          <w:lang w:eastAsia="en-US"/>
        </w:rPr>
        <w:t>Telegram</w:t>
      </w:r>
      <w:proofErr w:type="spellEnd"/>
      <w:r w:rsidR="009F7244" w:rsidRPr="00EB0D1A">
        <w:rPr>
          <w:rFonts w:eastAsiaTheme="minorHAnsi"/>
          <w:szCs w:val="28"/>
          <w:lang w:eastAsia="en-US"/>
        </w:rPr>
        <w:t xml:space="preserve">, </w:t>
      </w:r>
      <w:proofErr w:type="spellStart"/>
      <w:r w:rsidR="009F7244" w:rsidRPr="00EB0D1A">
        <w:rPr>
          <w:rFonts w:eastAsiaTheme="minorHAnsi"/>
          <w:szCs w:val="28"/>
          <w:lang w:eastAsia="en-US"/>
        </w:rPr>
        <w:t>Skype</w:t>
      </w:r>
      <w:proofErr w:type="spellEnd"/>
      <w:r w:rsidR="007E2599">
        <w:rPr>
          <w:rFonts w:eastAsiaTheme="minorHAnsi"/>
          <w:szCs w:val="28"/>
          <w:lang w:eastAsia="en-US"/>
        </w:rPr>
        <w:t xml:space="preserve">, </w:t>
      </w:r>
      <w:r w:rsidR="007E2599">
        <w:rPr>
          <w:rFonts w:eastAsiaTheme="minorHAnsi"/>
          <w:szCs w:val="28"/>
          <w:lang w:val="en-US" w:eastAsia="en-US"/>
        </w:rPr>
        <w:t>Zoom</w:t>
      </w:r>
      <w:r w:rsidR="007E2599" w:rsidRPr="007E2599">
        <w:rPr>
          <w:rFonts w:eastAsiaTheme="minorHAnsi"/>
          <w:szCs w:val="28"/>
          <w:lang w:eastAsia="en-US"/>
        </w:rPr>
        <w:t xml:space="preserve"> </w:t>
      </w:r>
      <w:r w:rsidR="007E2599">
        <w:rPr>
          <w:rFonts w:eastAsiaTheme="minorHAnsi"/>
          <w:szCs w:val="28"/>
          <w:lang w:eastAsia="en-US"/>
        </w:rPr>
        <w:t>и другие</w:t>
      </w:r>
      <w:r w:rsidR="009F7244" w:rsidRPr="00EB0D1A">
        <w:rPr>
          <w:rFonts w:eastAsiaTheme="minorHAnsi"/>
          <w:szCs w:val="28"/>
          <w:lang w:eastAsia="en-US"/>
        </w:rPr>
        <w:t>).</w:t>
      </w:r>
    </w:p>
    <w:p w:rsidR="009F7244" w:rsidRPr="00EB0D1A" w:rsidRDefault="00A91A3F" w:rsidP="00545927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</w:t>
      </w:r>
      <w:r w:rsidR="00433C32">
        <w:rPr>
          <w:rFonts w:eastAsiaTheme="minorHAnsi"/>
          <w:szCs w:val="28"/>
          <w:lang w:eastAsia="en-US"/>
        </w:rPr>
        <w:t xml:space="preserve"> </w:t>
      </w:r>
      <w:r w:rsidR="00EB0D1A">
        <w:rPr>
          <w:rFonts w:eastAsiaTheme="minorHAnsi"/>
          <w:szCs w:val="28"/>
          <w:lang w:eastAsia="en-US"/>
        </w:rPr>
        <w:t xml:space="preserve">2. </w:t>
      </w:r>
      <w:r w:rsidR="009F7244" w:rsidRPr="00EB0D1A">
        <w:rPr>
          <w:rFonts w:eastAsiaTheme="minorHAnsi"/>
          <w:szCs w:val="28"/>
          <w:lang w:eastAsia="en-US"/>
        </w:rPr>
        <w:t xml:space="preserve">Основанием для проведения дистанционного заседания </w:t>
      </w:r>
      <w:r w:rsidR="00EB0D1A" w:rsidRPr="00EB0D1A">
        <w:rPr>
          <w:rFonts w:eastAsiaTheme="minorHAnsi"/>
          <w:szCs w:val="28"/>
          <w:lang w:eastAsia="en-US"/>
        </w:rPr>
        <w:t>районной Думы</w:t>
      </w:r>
      <w:r w:rsidR="009F7244" w:rsidRPr="00EB0D1A">
        <w:rPr>
          <w:rFonts w:eastAsiaTheme="minorHAnsi"/>
          <w:szCs w:val="28"/>
          <w:lang w:eastAsia="en-US"/>
        </w:rPr>
        <w:t xml:space="preserve"> может являться возникновение стихийных бедствий, аварий, катастроф и </w:t>
      </w:r>
      <w:r w:rsidR="009F7244" w:rsidRPr="00EB0D1A">
        <w:rPr>
          <w:rFonts w:eastAsiaTheme="minorHAnsi"/>
          <w:szCs w:val="28"/>
          <w:lang w:eastAsia="en-US"/>
        </w:rPr>
        <w:lastRenderedPageBreak/>
        <w:t>других ситуаций природного, техногенного, санитарно-эпидемиологического, экономического, социально-политического характера.</w:t>
      </w:r>
    </w:p>
    <w:p w:rsidR="009F7244" w:rsidRPr="00EB0D1A" w:rsidRDefault="00A91A3F" w:rsidP="00545927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</w:t>
      </w:r>
      <w:r w:rsidR="00433C32">
        <w:rPr>
          <w:rFonts w:eastAsiaTheme="minorHAnsi"/>
          <w:szCs w:val="28"/>
          <w:lang w:eastAsia="en-US"/>
        </w:rPr>
        <w:t xml:space="preserve"> </w:t>
      </w:r>
      <w:r w:rsidR="00EB0D1A">
        <w:rPr>
          <w:rFonts w:eastAsiaTheme="minorHAnsi"/>
          <w:szCs w:val="28"/>
          <w:lang w:eastAsia="en-US"/>
        </w:rPr>
        <w:t xml:space="preserve">3. </w:t>
      </w:r>
      <w:r w:rsidR="009F7244" w:rsidRPr="00EB0D1A">
        <w:rPr>
          <w:rFonts w:eastAsiaTheme="minorHAnsi"/>
          <w:szCs w:val="28"/>
          <w:lang w:eastAsia="en-US"/>
        </w:rPr>
        <w:t xml:space="preserve">Дистанционное заседание </w:t>
      </w:r>
      <w:r w:rsidR="00EB0D1A" w:rsidRPr="00EB0D1A">
        <w:rPr>
          <w:rFonts w:eastAsiaTheme="minorHAnsi"/>
          <w:szCs w:val="28"/>
          <w:lang w:eastAsia="en-US"/>
        </w:rPr>
        <w:t>районной Думы</w:t>
      </w:r>
      <w:r w:rsidR="009F7244" w:rsidRPr="00EB0D1A">
        <w:rPr>
          <w:rFonts w:eastAsiaTheme="minorHAnsi"/>
          <w:szCs w:val="28"/>
          <w:lang w:eastAsia="en-US"/>
        </w:rPr>
        <w:t xml:space="preserve"> может проводиться по инициативе председателя </w:t>
      </w:r>
      <w:r w:rsidR="00EB0D1A" w:rsidRPr="00EB0D1A">
        <w:rPr>
          <w:rFonts w:eastAsiaTheme="minorHAnsi"/>
          <w:szCs w:val="28"/>
          <w:lang w:eastAsia="en-US"/>
        </w:rPr>
        <w:t xml:space="preserve"> районной Думы</w:t>
      </w:r>
      <w:r w:rsidR="009F7244" w:rsidRPr="00EB0D1A">
        <w:rPr>
          <w:rFonts w:eastAsiaTheme="minorHAnsi"/>
          <w:szCs w:val="28"/>
          <w:lang w:eastAsia="en-US"/>
        </w:rPr>
        <w:t xml:space="preserve">, по инициативе </w:t>
      </w:r>
      <w:r w:rsidR="009F7244" w:rsidRPr="00EB0D1A">
        <w:rPr>
          <w:rFonts w:eastAsiaTheme="minorHAnsi"/>
          <w:szCs w:val="28"/>
          <w:lang w:eastAsia="en-US"/>
        </w:rPr>
        <w:br/>
        <w:t xml:space="preserve">не менее 1/3 депутатов </w:t>
      </w:r>
      <w:r w:rsidR="00EB0D1A" w:rsidRPr="00EB0D1A">
        <w:rPr>
          <w:rFonts w:eastAsiaTheme="minorHAnsi"/>
          <w:szCs w:val="28"/>
          <w:lang w:eastAsia="en-US"/>
        </w:rPr>
        <w:t xml:space="preserve"> районной Думы</w:t>
      </w:r>
      <w:r w:rsidR="009F7244" w:rsidRPr="00EB0D1A">
        <w:rPr>
          <w:rFonts w:eastAsiaTheme="minorHAnsi"/>
          <w:szCs w:val="28"/>
          <w:lang w:eastAsia="en-US"/>
        </w:rPr>
        <w:t xml:space="preserve"> или по инициативе главы </w:t>
      </w:r>
      <w:r w:rsidR="00EB0D1A" w:rsidRPr="00EB0D1A">
        <w:rPr>
          <w:rFonts w:eastAsiaTheme="minorHAnsi"/>
          <w:szCs w:val="28"/>
          <w:lang w:eastAsia="en-US"/>
        </w:rPr>
        <w:t>района</w:t>
      </w:r>
      <w:r w:rsidR="009F7244" w:rsidRPr="00EB0D1A">
        <w:rPr>
          <w:rFonts w:eastAsiaTheme="minorHAnsi"/>
          <w:szCs w:val="28"/>
          <w:lang w:eastAsia="en-US"/>
        </w:rPr>
        <w:t>, выраженной в письменной форме.</w:t>
      </w:r>
    </w:p>
    <w:p w:rsidR="009F7244" w:rsidRPr="00EB0D1A" w:rsidRDefault="00A91A3F" w:rsidP="00545927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</w:t>
      </w:r>
      <w:r w:rsidR="00433C32">
        <w:rPr>
          <w:szCs w:val="28"/>
        </w:rPr>
        <w:t xml:space="preserve"> </w:t>
      </w:r>
      <w:r w:rsidR="00EB0D1A" w:rsidRPr="00EB0D1A">
        <w:rPr>
          <w:szCs w:val="28"/>
        </w:rPr>
        <w:t xml:space="preserve">4. </w:t>
      </w:r>
      <w:r w:rsidR="009F7244" w:rsidRPr="00EB0D1A">
        <w:rPr>
          <w:szCs w:val="28"/>
        </w:rPr>
        <w:t xml:space="preserve">Принятие решений </w:t>
      </w:r>
      <w:r w:rsidR="00EB0D1A" w:rsidRPr="00EB0D1A">
        <w:rPr>
          <w:szCs w:val="28"/>
        </w:rPr>
        <w:t>районной Думы</w:t>
      </w:r>
      <w:r w:rsidR="009F7244" w:rsidRPr="00EB0D1A">
        <w:rPr>
          <w:szCs w:val="28"/>
        </w:rPr>
        <w:t xml:space="preserve"> осуществляется открытым голосованием путем поднятия рук при голосовании соответственно «за», «против», «воздержался» и устным выражением волеизъявления. При наличии технической возможности голосование также может осуществляться с использованием технических (электронных) средств голосования.</w:t>
      </w:r>
    </w:p>
    <w:p w:rsidR="009F7244" w:rsidRPr="00EB0D1A" w:rsidRDefault="00433C32" w:rsidP="00545927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5. </w:t>
      </w:r>
      <w:r w:rsidR="009F7244" w:rsidRPr="00EB0D1A">
        <w:rPr>
          <w:szCs w:val="28"/>
        </w:rPr>
        <w:t xml:space="preserve">Результаты голосования при дистанционном заседании </w:t>
      </w:r>
      <w:r w:rsidR="00EB0D1A" w:rsidRPr="00EB0D1A">
        <w:rPr>
          <w:szCs w:val="28"/>
        </w:rPr>
        <w:t>районной Думы</w:t>
      </w:r>
      <w:r w:rsidR="009F7244" w:rsidRPr="00EB0D1A">
        <w:rPr>
          <w:szCs w:val="28"/>
        </w:rPr>
        <w:t xml:space="preserve"> отражаются в протоколе заседания.</w:t>
      </w:r>
    </w:p>
    <w:p w:rsidR="009F7244" w:rsidRPr="00EB0D1A" w:rsidRDefault="00433C32" w:rsidP="00545927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6. </w:t>
      </w:r>
      <w:r w:rsidR="009F7244" w:rsidRPr="00EB0D1A">
        <w:rPr>
          <w:szCs w:val="28"/>
        </w:rPr>
        <w:t xml:space="preserve">Решения </w:t>
      </w:r>
      <w:r w:rsidR="00EB0D1A" w:rsidRPr="00EB0D1A">
        <w:rPr>
          <w:szCs w:val="28"/>
        </w:rPr>
        <w:t>районной Думы</w:t>
      </w:r>
      <w:r w:rsidR="009F7244" w:rsidRPr="00EB0D1A">
        <w:rPr>
          <w:szCs w:val="28"/>
        </w:rPr>
        <w:t xml:space="preserve">, принятые на дистанционном заседании </w:t>
      </w:r>
      <w:r w:rsidR="00EB0D1A" w:rsidRPr="00EB0D1A">
        <w:rPr>
          <w:szCs w:val="28"/>
        </w:rPr>
        <w:t>районной Думы</w:t>
      </w:r>
      <w:r w:rsidR="009F7244" w:rsidRPr="00EB0D1A">
        <w:rPr>
          <w:szCs w:val="28"/>
        </w:rPr>
        <w:t xml:space="preserve">, имеют юридическую силу наравне с решениями </w:t>
      </w:r>
      <w:r w:rsidR="00EB0D1A" w:rsidRPr="00EB0D1A">
        <w:rPr>
          <w:szCs w:val="28"/>
        </w:rPr>
        <w:t>районной Думы</w:t>
      </w:r>
      <w:r w:rsidR="009F7244" w:rsidRPr="00EB0D1A">
        <w:rPr>
          <w:szCs w:val="28"/>
        </w:rPr>
        <w:t xml:space="preserve">, принятыми на заседании </w:t>
      </w:r>
      <w:r w:rsidR="00EB0D1A" w:rsidRPr="00EB0D1A">
        <w:rPr>
          <w:szCs w:val="28"/>
        </w:rPr>
        <w:t>районной Думы</w:t>
      </w:r>
      <w:r w:rsidR="009F7244" w:rsidRPr="00EB0D1A">
        <w:rPr>
          <w:szCs w:val="28"/>
        </w:rPr>
        <w:t>».</w:t>
      </w:r>
    </w:p>
    <w:p w:rsidR="00E2691B" w:rsidRPr="004514F6" w:rsidRDefault="00A91A3F" w:rsidP="00545927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</w:t>
      </w:r>
      <w:r w:rsidR="00433C32">
        <w:rPr>
          <w:szCs w:val="28"/>
        </w:rPr>
        <w:t xml:space="preserve"> </w:t>
      </w:r>
      <w:r w:rsidR="00B113E3" w:rsidRPr="00EB0D1A">
        <w:rPr>
          <w:szCs w:val="28"/>
        </w:rPr>
        <w:t>2</w:t>
      </w:r>
      <w:r w:rsidR="009F7244" w:rsidRPr="00EB0D1A">
        <w:rPr>
          <w:szCs w:val="28"/>
        </w:rPr>
        <w:t xml:space="preserve">. Настоящее решение вступает в силу </w:t>
      </w:r>
      <w:r w:rsidR="00E2691B">
        <w:rPr>
          <w:szCs w:val="28"/>
        </w:rPr>
        <w:t xml:space="preserve">в </w:t>
      </w:r>
      <w:r w:rsidR="00E2691B" w:rsidRPr="004514F6">
        <w:rPr>
          <w:szCs w:val="28"/>
        </w:rPr>
        <w:t xml:space="preserve"> соответствии с    </w:t>
      </w:r>
      <w:proofErr w:type="gramStart"/>
      <w:r w:rsidR="00E2691B" w:rsidRPr="004514F6">
        <w:rPr>
          <w:szCs w:val="28"/>
        </w:rPr>
        <w:t>действующим</w:t>
      </w:r>
      <w:proofErr w:type="gramEnd"/>
      <w:r w:rsidR="00E2691B" w:rsidRPr="004514F6">
        <w:rPr>
          <w:szCs w:val="28"/>
        </w:rPr>
        <w:t xml:space="preserve"> </w:t>
      </w:r>
    </w:p>
    <w:p w:rsidR="00E2691B" w:rsidRPr="004514F6" w:rsidRDefault="00E2691B" w:rsidP="00545927">
      <w:pPr>
        <w:spacing w:line="360" w:lineRule="auto"/>
        <w:jc w:val="both"/>
        <w:rPr>
          <w:szCs w:val="28"/>
        </w:rPr>
      </w:pPr>
      <w:r w:rsidRPr="004514F6">
        <w:rPr>
          <w:szCs w:val="28"/>
        </w:rPr>
        <w:t>законодательством.</w:t>
      </w:r>
    </w:p>
    <w:p w:rsidR="009F7244" w:rsidRPr="006461DA" w:rsidRDefault="009F7244" w:rsidP="00545927">
      <w:pPr>
        <w:spacing w:line="360" w:lineRule="auto"/>
        <w:rPr>
          <w:color w:val="000000"/>
          <w:szCs w:val="28"/>
        </w:rPr>
      </w:pPr>
    </w:p>
    <w:p w:rsidR="00E97D76" w:rsidRPr="006461DA" w:rsidRDefault="00F22BA5" w:rsidP="00545927">
      <w:pPr>
        <w:jc w:val="both"/>
        <w:rPr>
          <w:szCs w:val="28"/>
        </w:rPr>
      </w:pPr>
      <w:r>
        <w:rPr>
          <w:szCs w:val="28"/>
        </w:rPr>
        <w:t>Пр</w:t>
      </w:r>
      <w:r w:rsidR="00E97D76" w:rsidRPr="006461DA">
        <w:rPr>
          <w:szCs w:val="28"/>
        </w:rPr>
        <w:t xml:space="preserve">едседатель Опаринской </w:t>
      </w:r>
    </w:p>
    <w:p w:rsidR="00EB0D1A" w:rsidRDefault="00E97D76" w:rsidP="00545927">
      <w:pPr>
        <w:pStyle w:val="11"/>
        <w:spacing w:after="0" w:line="240" w:lineRule="auto"/>
        <w:ind w:firstLine="0"/>
        <w:jc w:val="left"/>
        <w:rPr>
          <w:szCs w:val="28"/>
        </w:rPr>
      </w:pPr>
      <w:r w:rsidRPr="006461DA">
        <w:rPr>
          <w:szCs w:val="28"/>
        </w:rPr>
        <w:t xml:space="preserve">районной Думы                                                                           </w:t>
      </w:r>
      <w:r w:rsidR="009F7244" w:rsidRPr="006461DA">
        <w:rPr>
          <w:szCs w:val="28"/>
        </w:rPr>
        <w:t xml:space="preserve">   </w:t>
      </w:r>
      <w:r w:rsidR="00A91A3F">
        <w:rPr>
          <w:szCs w:val="28"/>
        </w:rPr>
        <w:t xml:space="preserve">    </w:t>
      </w:r>
      <w:r w:rsidR="00433C32">
        <w:rPr>
          <w:szCs w:val="28"/>
        </w:rPr>
        <w:t xml:space="preserve"> </w:t>
      </w:r>
      <w:r w:rsidR="009F7244" w:rsidRPr="006461DA">
        <w:rPr>
          <w:szCs w:val="28"/>
        </w:rPr>
        <w:t xml:space="preserve"> </w:t>
      </w:r>
      <w:r w:rsidRPr="006461DA">
        <w:rPr>
          <w:szCs w:val="28"/>
        </w:rPr>
        <w:t>С.А. Жолобова</w:t>
      </w:r>
    </w:p>
    <w:p w:rsidR="00EB0D1A" w:rsidRPr="00EB0D1A" w:rsidRDefault="00EB0D1A" w:rsidP="00545927">
      <w:pPr>
        <w:pStyle w:val="11"/>
        <w:spacing w:after="0" w:line="240" w:lineRule="auto"/>
        <w:ind w:firstLine="0"/>
        <w:rPr>
          <w:b/>
          <w:szCs w:val="28"/>
        </w:rPr>
      </w:pPr>
      <w:r w:rsidRPr="00EB0D1A">
        <w:rPr>
          <w:b/>
          <w:szCs w:val="28"/>
        </w:rPr>
        <w:t>__________________________________________________________________</w:t>
      </w:r>
      <w:r w:rsidR="00F938A6">
        <w:rPr>
          <w:b/>
          <w:szCs w:val="28"/>
        </w:rPr>
        <w:t>__</w:t>
      </w:r>
      <w:r w:rsidRPr="00EB0D1A">
        <w:rPr>
          <w:b/>
          <w:szCs w:val="28"/>
        </w:rPr>
        <w:t xml:space="preserve"> </w:t>
      </w:r>
    </w:p>
    <w:p w:rsidR="009F7244" w:rsidRPr="006461DA" w:rsidRDefault="009F7244" w:rsidP="00545927">
      <w:pPr>
        <w:pStyle w:val="11"/>
        <w:spacing w:after="0" w:line="240" w:lineRule="auto"/>
        <w:ind w:firstLine="0"/>
        <w:jc w:val="left"/>
        <w:rPr>
          <w:szCs w:val="28"/>
        </w:rPr>
      </w:pPr>
    </w:p>
    <w:p w:rsidR="00E97D76" w:rsidRPr="006461DA" w:rsidRDefault="00E97D76" w:rsidP="00545927">
      <w:pPr>
        <w:pStyle w:val="11"/>
        <w:spacing w:after="0" w:line="240" w:lineRule="auto"/>
        <w:ind w:firstLine="0"/>
        <w:jc w:val="left"/>
        <w:rPr>
          <w:szCs w:val="28"/>
        </w:rPr>
      </w:pPr>
      <w:r w:rsidRPr="006461DA">
        <w:rPr>
          <w:szCs w:val="28"/>
        </w:rPr>
        <w:t>ПОДГОТОВЛЕНО</w:t>
      </w:r>
    </w:p>
    <w:tbl>
      <w:tblPr>
        <w:tblW w:w="0" w:type="auto"/>
        <w:tblLook w:val="04A0"/>
      </w:tblPr>
      <w:tblGrid>
        <w:gridCol w:w="4786"/>
        <w:gridCol w:w="2693"/>
        <w:gridCol w:w="2261"/>
      </w:tblGrid>
      <w:tr w:rsidR="00E97D76" w:rsidRPr="006461DA" w:rsidTr="00325AC4">
        <w:tc>
          <w:tcPr>
            <w:tcW w:w="4786" w:type="dxa"/>
            <w:shd w:val="clear" w:color="auto" w:fill="auto"/>
          </w:tcPr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  <w:p w:rsidR="00E97D76" w:rsidRPr="006461DA" w:rsidRDefault="0082311A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 w:rsidRPr="006461DA">
              <w:rPr>
                <w:szCs w:val="28"/>
              </w:rPr>
              <w:t>Заведующая</w:t>
            </w:r>
            <w:r w:rsidR="00E97D76" w:rsidRPr="006461DA">
              <w:rPr>
                <w:szCs w:val="28"/>
              </w:rPr>
              <w:t xml:space="preserve"> отделом социальной и организационной работы администрации Опаринского района                                                             </w:t>
            </w:r>
          </w:p>
        </w:tc>
        <w:tc>
          <w:tcPr>
            <w:tcW w:w="2693" w:type="dxa"/>
            <w:shd w:val="clear" w:color="auto" w:fill="auto"/>
          </w:tcPr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  <w:p w:rsidR="00E97D76" w:rsidRPr="006461DA" w:rsidRDefault="00E97D76" w:rsidP="00545927">
            <w:pPr>
              <w:rPr>
                <w:szCs w:val="28"/>
              </w:rPr>
            </w:pPr>
          </w:p>
          <w:p w:rsidR="00E97D76" w:rsidRPr="006461DA" w:rsidRDefault="00E97D76" w:rsidP="00545927">
            <w:pPr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  <w:p w:rsidR="00E97D76" w:rsidRPr="006461DA" w:rsidRDefault="00223FCD" w:rsidP="00545927">
            <w:pPr>
              <w:rPr>
                <w:szCs w:val="28"/>
              </w:rPr>
            </w:pPr>
            <w:r w:rsidRPr="006461DA">
              <w:rPr>
                <w:szCs w:val="28"/>
              </w:rPr>
              <w:t xml:space="preserve"> </w:t>
            </w:r>
            <w:r w:rsidR="0082311A" w:rsidRPr="006461DA">
              <w:rPr>
                <w:szCs w:val="28"/>
              </w:rPr>
              <w:t>И.Н. Сенникова</w:t>
            </w:r>
          </w:p>
        </w:tc>
      </w:tr>
      <w:tr w:rsidR="00E97D76" w:rsidRPr="006461DA" w:rsidTr="00325AC4">
        <w:tc>
          <w:tcPr>
            <w:tcW w:w="4786" w:type="dxa"/>
            <w:shd w:val="clear" w:color="auto" w:fill="auto"/>
          </w:tcPr>
          <w:p w:rsidR="00E97D76" w:rsidRPr="006461DA" w:rsidRDefault="00E97D76" w:rsidP="00545927">
            <w:pPr>
              <w:rPr>
                <w:szCs w:val="28"/>
              </w:rPr>
            </w:pPr>
          </w:p>
          <w:p w:rsidR="00E97D76" w:rsidRPr="006461DA" w:rsidRDefault="00E97D76" w:rsidP="00545927">
            <w:pPr>
              <w:rPr>
                <w:szCs w:val="28"/>
              </w:rPr>
            </w:pPr>
            <w:r w:rsidRPr="006461DA">
              <w:rPr>
                <w:szCs w:val="28"/>
              </w:rPr>
              <w:t>СОГЛАСОВАНО</w:t>
            </w:r>
          </w:p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</w:tr>
      <w:tr w:rsidR="00E97D76" w:rsidRPr="006461DA" w:rsidTr="00325AC4">
        <w:tc>
          <w:tcPr>
            <w:tcW w:w="4786" w:type="dxa"/>
            <w:shd w:val="clear" w:color="auto" w:fill="auto"/>
          </w:tcPr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 w:rsidRPr="006461DA">
              <w:rPr>
                <w:szCs w:val="28"/>
              </w:rPr>
              <w:t>Заведующая юридическим отделом</w:t>
            </w:r>
          </w:p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 w:rsidRPr="006461DA"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693" w:type="dxa"/>
            <w:shd w:val="clear" w:color="auto" w:fill="auto"/>
          </w:tcPr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  <w:p w:rsidR="00E97D76" w:rsidRPr="006461DA" w:rsidRDefault="00911100" w:rsidP="00545927">
            <w:pPr>
              <w:rPr>
                <w:szCs w:val="28"/>
              </w:rPr>
            </w:pPr>
            <w:r w:rsidRPr="006461DA">
              <w:rPr>
                <w:szCs w:val="28"/>
              </w:rPr>
              <w:t xml:space="preserve">     </w:t>
            </w:r>
            <w:r w:rsidR="00223FCD" w:rsidRPr="006461DA">
              <w:rPr>
                <w:szCs w:val="28"/>
              </w:rPr>
              <w:t xml:space="preserve"> </w:t>
            </w:r>
            <w:r w:rsidR="00E97D76" w:rsidRPr="006461DA">
              <w:rPr>
                <w:szCs w:val="28"/>
              </w:rPr>
              <w:t>Е.А. Суслова</w:t>
            </w:r>
          </w:p>
        </w:tc>
      </w:tr>
    </w:tbl>
    <w:p w:rsidR="00E97D76" w:rsidRPr="006461DA" w:rsidRDefault="00E97D76" w:rsidP="00545927">
      <w:pPr>
        <w:pStyle w:val="11"/>
        <w:spacing w:after="0" w:line="240" w:lineRule="auto"/>
        <w:ind w:firstLine="0"/>
        <w:jc w:val="left"/>
        <w:rPr>
          <w:szCs w:val="28"/>
        </w:rPr>
      </w:pPr>
      <w:r w:rsidRPr="006461DA">
        <w:rPr>
          <w:szCs w:val="28"/>
        </w:rPr>
        <w:t xml:space="preserve">                                       </w:t>
      </w:r>
    </w:p>
    <w:tbl>
      <w:tblPr>
        <w:tblW w:w="0" w:type="auto"/>
        <w:tblLook w:val="04A0"/>
      </w:tblPr>
      <w:tblGrid>
        <w:gridCol w:w="4786"/>
        <w:gridCol w:w="2693"/>
        <w:gridCol w:w="2261"/>
      </w:tblGrid>
      <w:tr w:rsidR="00E97D76" w:rsidRPr="006461DA" w:rsidTr="00325AC4">
        <w:tc>
          <w:tcPr>
            <w:tcW w:w="4786" w:type="dxa"/>
            <w:shd w:val="clear" w:color="auto" w:fill="auto"/>
          </w:tcPr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</w:tr>
      <w:tr w:rsidR="00E97D76" w:rsidRPr="006461DA" w:rsidTr="00325AC4">
        <w:trPr>
          <w:trHeight w:val="80"/>
        </w:trPr>
        <w:tc>
          <w:tcPr>
            <w:tcW w:w="4786" w:type="dxa"/>
            <w:shd w:val="clear" w:color="auto" w:fill="auto"/>
          </w:tcPr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</w:tr>
    </w:tbl>
    <w:p w:rsidR="00E97D76" w:rsidRPr="006461DA" w:rsidRDefault="00E97D76" w:rsidP="00545927">
      <w:pPr>
        <w:ind w:right="140"/>
        <w:rPr>
          <w:szCs w:val="28"/>
        </w:rPr>
      </w:pPr>
      <w:r w:rsidRPr="006461DA">
        <w:rPr>
          <w:szCs w:val="28"/>
        </w:rPr>
        <w:lastRenderedPageBreak/>
        <w:t xml:space="preserve">Разослать: РД-2, </w:t>
      </w:r>
      <w:r w:rsidR="0071033D" w:rsidRPr="006461DA">
        <w:rPr>
          <w:szCs w:val="28"/>
        </w:rPr>
        <w:t>ПДК</w:t>
      </w:r>
      <w:r w:rsidR="00B9639F" w:rsidRPr="006461DA">
        <w:rPr>
          <w:szCs w:val="28"/>
        </w:rPr>
        <w:t xml:space="preserve">, </w:t>
      </w:r>
      <w:r w:rsidRPr="006461DA">
        <w:rPr>
          <w:szCs w:val="28"/>
        </w:rPr>
        <w:t xml:space="preserve">информационный бюллетень, </w:t>
      </w:r>
      <w:proofErr w:type="spellStart"/>
      <w:r w:rsidRPr="006461DA">
        <w:rPr>
          <w:szCs w:val="28"/>
        </w:rPr>
        <w:t>КонсультантПлюс</w:t>
      </w:r>
      <w:proofErr w:type="spellEnd"/>
      <w:r w:rsidRPr="006461DA">
        <w:rPr>
          <w:szCs w:val="28"/>
        </w:rPr>
        <w:t>.</w:t>
      </w:r>
    </w:p>
    <w:p w:rsidR="00E97D76" w:rsidRPr="006461DA" w:rsidRDefault="00E97D76" w:rsidP="00545927">
      <w:pPr>
        <w:ind w:right="140"/>
        <w:rPr>
          <w:szCs w:val="28"/>
        </w:rPr>
      </w:pPr>
    </w:p>
    <w:p w:rsidR="00E97D76" w:rsidRPr="006461DA" w:rsidRDefault="00E97D76" w:rsidP="00545927">
      <w:pPr>
        <w:ind w:right="140"/>
        <w:rPr>
          <w:szCs w:val="28"/>
        </w:rPr>
      </w:pPr>
      <w:r w:rsidRPr="006461DA">
        <w:rPr>
          <w:szCs w:val="28"/>
        </w:rPr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 и на информационном сайте Опаринского района</w:t>
      </w:r>
    </w:p>
    <w:p w:rsidR="00E97D76" w:rsidRPr="006461DA" w:rsidRDefault="00E97D76" w:rsidP="00545927">
      <w:pPr>
        <w:rPr>
          <w:szCs w:val="28"/>
        </w:rPr>
      </w:pPr>
    </w:p>
    <w:p w:rsidR="00E97D76" w:rsidRPr="006461DA" w:rsidRDefault="00E97D76" w:rsidP="00545927">
      <w:pPr>
        <w:rPr>
          <w:szCs w:val="28"/>
        </w:rPr>
      </w:pPr>
    </w:p>
    <w:p w:rsidR="00E97D76" w:rsidRPr="006461DA" w:rsidRDefault="00E97D76" w:rsidP="00545927">
      <w:pPr>
        <w:rPr>
          <w:szCs w:val="28"/>
        </w:rPr>
      </w:pPr>
      <w:r w:rsidRPr="006461DA">
        <w:rPr>
          <w:szCs w:val="28"/>
        </w:rPr>
        <w:t>Правовая экспертиза проведена:</w:t>
      </w:r>
    </w:p>
    <w:p w:rsidR="00E97D76" w:rsidRPr="006461DA" w:rsidRDefault="00E97D76" w:rsidP="00545927">
      <w:pPr>
        <w:rPr>
          <w:szCs w:val="28"/>
        </w:rPr>
      </w:pPr>
      <w:r w:rsidRPr="006461DA">
        <w:rPr>
          <w:szCs w:val="28"/>
        </w:rPr>
        <w:t xml:space="preserve">предварительная  </w:t>
      </w:r>
    </w:p>
    <w:p w:rsidR="00E97D76" w:rsidRPr="006461DA" w:rsidRDefault="00E97D76" w:rsidP="00545927">
      <w:pPr>
        <w:rPr>
          <w:szCs w:val="28"/>
        </w:rPr>
      </w:pPr>
      <w:r w:rsidRPr="006461DA">
        <w:rPr>
          <w:szCs w:val="28"/>
        </w:rPr>
        <w:t xml:space="preserve">заключительная </w:t>
      </w:r>
    </w:p>
    <w:p w:rsidR="00E97D76" w:rsidRPr="006461DA" w:rsidRDefault="00E97D76" w:rsidP="00545927">
      <w:pPr>
        <w:rPr>
          <w:szCs w:val="28"/>
        </w:rPr>
      </w:pPr>
    </w:p>
    <w:p w:rsidR="00E97D76" w:rsidRPr="006461DA" w:rsidRDefault="00E97D76" w:rsidP="00545927">
      <w:pPr>
        <w:rPr>
          <w:szCs w:val="28"/>
        </w:rPr>
      </w:pPr>
      <w:r w:rsidRPr="006461DA">
        <w:rPr>
          <w:szCs w:val="28"/>
        </w:rPr>
        <w:t xml:space="preserve"> </w:t>
      </w:r>
    </w:p>
    <w:p w:rsidR="00E97D76" w:rsidRPr="006461DA" w:rsidRDefault="00E97D76" w:rsidP="00545927">
      <w:pPr>
        <w:rPr>
          <w:szCs w:val="28"/>
        </w:rPr>
      </w:pPr>
      <w:r w:rsidRPr="006461DA">
        <w:rPr>
          <w:szCs w:val="28"/>
        </w:rPr>
        <w:t>Экспертиза соответствия</w:t>
      </w:r>
    </w:p>
    <w:p w:rsidR="00E97D76" w:rsidRPr="006461DA" w:rsidRDefault="00E97D76" w:rsidP="00545927">
      <w:pPr>
        <w:rPr>
          <w:szCs w:val="28"/>
        </w:rPr>
      </w:pPr>
      <w:r w:rsidRPr="006461DA">
        <w:rPr>
          <w:szCs w:val="28"/>
        </w:rPr>
        <w:t xml:space="preserve">правилам оформления </w:t>
      </w:r>
      <w:proofErr w:type="gramStart"/>
      <w:r w:rsidRPr="006461DA">
        <w:rPr>
          <w:szCs w:val="28"/>
        </w:rPr>
        <w:t>проведена</w:t>
      </w:r>
      <w:proofErr w:type="gramEnd"/>
      <w:r w:rsidRPr="006461DA">
        <w:rPr>
          <w:szCs w:val="28"/>
        </w:rPr>
        <w:t xml:space="preserve">  </w:t>
      </w:r>
    </w:p>
    <w:p w:rsidR="00E97D76" w:rsidRPr="006461DA" w:rsidRDefault="00E97D76" w:rsidP="00545927">
      <w:pPr>
        <w:rPr>
          <w:szCs w:val="28"/>
        </w:rPr>
      </w:pPr>
    </w:p>
    <w:p w:rsidR="00E97D76" w:rsidRPr="006461DA" w:rsidRDefault="00E97D76" w:rsidP="00545927">
      <w:pPr>
        <w:rPr>
          <w:szCs w:val="28"/>
        </w:rPr>
      </w:pPr>
    </w:p>
    <w:p w:rsidR="00E97D76" w:rsidRPr="006461DA" w:rsidRDefault="00E97D76" w:rsidP="00545927">
      <w:pPr>
        <w:rPr>
          <w:szCs w:val="28"/>
        </w:rPr>
      </w:pPr>
    </w:p>
    <w:p w:rsidR="00272B5A" w:rsidRPr="006461DA" w:rsidRDefault="00272B5A" w:rsidP="00545927">
      <w:pPr>
        <w:rPr>
          <w:szCs w:val="28"/>
        </w:rPr>
      </w:pPr>
    </w:p>
    <w:p w:rsidR="00272B5A" w:rsidRPr="006461DA" w:rsidRDefault="00272B5A" w:rsidP="00545927">
      <w:pPr>
        <w:rPr>
          <w:szCs w:val="28"/>
        </w:rPr>
      </w:pPr>
    </w:p>
    <w:p w:rsidR="00272B5A" w:rsidRPr="006461DA" w:rsidRDefault="00272B5A" w:rsidP="00545927">
      <w:pPr>
        <w:rPr>
          <w:szCs w:val="28"/>
        </w:rPr>
      </w:pPr>
    </w:p>
    <w:p w:rsidR="00272B5A" w:rsidRPr="006461DA" w:rsidRDefault="00272B5A" w:rsidP="00545927">
      <w:pPr>
        <w:rPr>
          <w:szCs w:val="28"/>
        </w:rPr>
      </w:pPr>
    </w:p>
    <w:p w:rsidR="00272B5A" w:rsidRPr="006461DA" w:rsidRDefault="00272B5A" w:rsidP="00545927">
      <w:pPr>
        <w:rPr>
          <w:szCs w:val="28"/>
        </w:rPr>
      </w:pPr>
    </w:p>
    <w:p w:rsidR="00272B5A" w:rsidRPr="006461DA" w:rsidRDefault="00272B5A" w:rsidP="00545927">
      <w:pPr>
        <w:rPr>
          <w:szCs w:val="28"/>
        </w:rPr>
      </w:pPr>
    </w:p>
    <w:p w:rsidR="00272B5A" w:rsidRPr="006461DA" w:rsidRDefault="00272B5A" w:rsidP="00545927">
      <w:pPr>
        <w:rPr>
          <w:szCs w:val="28"/>
        </w:rPr>
      </w:pPr>
    </w:p>
    <w:p w:rsidR="00272B5A" w:rsidRPr="006461DA" w:rsidRDefault="00272B5A" w:rsidP="00545927">
      <w:pPr>
        <w:rPr>
          <w:szCs w:val="28"/>
        </w:rPr>
      </w:pPr>
    </w:p>
    <w:p w:rsidR="00911100" w:rsidRPr="006461DA" w:rsidRDefault="00911100" w:rsidP="00545927">
      <w:pPr>
        <w:rPr>
          <w:szCs w:val="28"/>
        </w:rPr>
      </w:pPr>
    </w:p>
    <w:p w:rsidR="00911100" w:rsidRPr="006461DA" w:rsidRDefault="00911100" w:rsidP="00545927">
      <w:pPr>
        <w:rPr>
          <w:szCs w:val="28"/>
        </w:rPr>
      </w:pPr>
    </w:p>
    <w:p w:rsidR="00911100" w:rsidRDefault="00911100" w:rsidP="00545927">
      <w:pPr>
        <w:rPr>
          <w:szCs w:val="28"/>
        </w:rPr>
      </w:pPr>
    </w:p>
    <w:p w:rsidR="00272B5A" w:rsidRDefault="00272B5A" w:rsidP="00545927">
      <w:pPr>
        <w:rPr>
          <w:szCs w:val="28"/>
        </w:rPr>
      </w:pPr>
    </w:p>
    <w:p w:rsidR="00DD6BB5" w:rsidRDefault="00DD6BB5" w:rsidP="00545927">
      <w:pPr>
        <w:rPr>
          <w:szCs w:val="28"/>
        </w:rPr>
      </w:pPr>
    </w:p>
    <w:p w:rsidR="00A91A3F" w:rsidRDefault="00A91A3F" w:rsidP="00545927">
      <w:pPr>
        <w:rPr>
          <w:szCs w:val="28"/>
        </w:rPr>
      </w:pPr>
    </w:p>
    <w:p w:rsidR="00A91A3F" w:rsidRDefault="00A91A3F" w:rsidP="00545927">
      <w:pPr>
        <w:rPr>
          <w:szCs w:val="28"/>
        </w:rPr>
      </w:pPr>
    </w:p>
    <w:p w:rsidR="00A91A3F" w:rsidRDefault="00A91A3F" w:rsidP="00545927">
      <w:pPr>
        <w:rPr>
          <w:szCs w:val="28"/>
        </w:rPr>
      </w:pPr>
    </w:p>
    <w:p w:rsidR="00A91A3F" w:rsidRDefault="00A91A3F" w:rsidP="00545927">
      <w:pPr>
        <w:rPr>
          <w:szCs w:val="28"/>
        </w:rPr>
      </w:pPr>
    </w:p>
    <w:p w:rsidR="00A91A3F" w:rsidRDefault="00A91A3F" w:rsidP="00545927">
      <w:pPr>
        <w:rPr>
          <w:szCs w:val="28"/>
        </w:rPr>
      </w:pPr>
    </w:p>
    <w:p w:rsidR="00A91A3F" w:rsidRDefault="00A91A3F" w:rsidP="00545927">
      <w:pPr>
        <w:rPr>
          <w:szCs w:val="28"/>
        </w:rPr>
      </w:pPr>
    </w:p>
    <w:p w:rsidR="00A91A3F" w:rsidRDefault="00A91A3F" w:rsidP="00545927">
      <w:pPr>
        <w:rPr>
          <w:szCs w:val="28"/>
        </w:rPr>
      </w:pPr>
    </w:p>
    <w:p w:rsidR="00A91A3F" w:rsidRDefault="00A91A3F" w:rsidP="00545927">
      <w:pPr>
        <w:rPr>
          <w:szCs w:val="28"/>
        </w:rPr>
      </w:pPr>
    </w:p>
    <w:p w:rsidR="00CF02BD" w:rsidRDefault="00CF02BD" w:rsidP="00545927">
      <w:pPr>
        <w:rPr>
          <w:szCs w:val="28"/>
        </w:rPr>
      </w:pPr>
    </w:p>
    <w:p w:rsidR="00CF02BD" w:rsidRDefault="00CF02BD" w:rsidP="00545927">
      <w:pPr>
        <w:rPr>
          <w:szCs w:val="28"/>
        </w:rPr>
      </w:pPr>
    </w:p>
    <w:p w:rsidR="00CF02BD" w:rsidRDefault="00CF02BD" w:rsidP="00545927">
      <w:pPr>
        <w:rPr>
          <w:szCs w:val="28"/>
        </w:rPr>
      </w:pPr>
    </w:p>
    <w:p w:rsidR="008931B0" w:rsidRDefault="008931B0" w:rsidP="00545927">
      <w:pPr>
        <w:rPr>
          <w:szCs w:val="28"/>
        </w:rPr>
      </w:pPr>
    </w:p>
    <w:p w:rsidR="00A91A3F" w:rsidRDefault="00A91A3F" w:rsidP="00545927">
      <w:pPr>
        <w:rPr>
          <w:szCs w:val="28"/>
        </w:rPr>
      </w:pPr>
    </w:p>
    <w:p w:rsidR="00DD6BB5" w:rsidRDefault="00DD6BB5" w:rsidP="00545927">
      <w:pPr>
        <w:rPr>
          <w:szCs w:val="28"/>
        </w:rPr>
      </w:pPr>
    </w:p>
    <w:p w:rsidR="00355B19" w:rsidRPr="00D10B86" w:rsidRDefault="00355B19" w:rsidP="00545927">
      <w:pPr>
        <w:rPr>
          <w:sz w:val="22"/>
          <w:szCs w:val="22"/>
        </w:rPr>
      </w:pPr>
      <w:r w:rsidRPr="00D10B86">
        <w:rPr>
          <w:sz w:val="22"/>
          <w:szCs w:val="22"/>
        </w:rPr>
        <w:t>Сенникова И.Н.</w:t>
      </w:r>
    </w:p>
    <w:p w:rsidR="00CD4C29" w:rsidRDefault="00355B19" w:rsidP="00545927">
      <w:r w:rsidRPr="00D10B86">
        <w:rPr>
          <w:sz w:val="22"/>
          <w:szCs w:val="22"/>
        </w:rPr>
        <w:t>2-25-37</w:t>
      </w:r>
    </w:p>
    <w:sectPr w:rsidR="00CD4C29" w:rsidSect="00F22BA5">
      <w:footerReference w:type="default" r:id="rId8"/>
      <w:pgSz w:w="11906" w:h="16838"/>
      <w:pgMar w:top="1134" w:right="850" w:bottom="567" w:left="1418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6AE" w:rsidRDefault="008456AE" w:rsidP="001F0536">
      <w:r>
        <w:separator/>
      </w:r>
    </w:p>
  </w:endnote>
  <w:endnote w:type="continuationSeparator" w:id="0">
    <w:p w:rsidR="008456AE" w:rsidRDefault="008456AE" w:rsidP="001F0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33D" w:rsidRPr="008B26F3" w:rsidRDefault="0071033D" w:rsidP="0071033D">
    <w:pPr>
      <w:pStyle w:val="a7"/>
      <w:rPr>
        <w:sz w:val="18"/>
        <w:szCs w:val="18"/>
      </w:rPr>
    </w:pPr>
    <w:r w:rsidRPr="008B26F3">
      <w:rPr>
        <w:sz w:val="18"/>
        <w:szCs w:val="18"/>
        <w:lang w:val="en-US"/>
      </w:rPr>
      <w:t>D</w:t>
    </w:r>
    <w:r w:rsidRPr="008B26F3">
      <w:rPr>
        <w:sz w:val="18"/>
        <w:szCs w:val="18"/>
      </w:rPr>
      <w:t>:</w:t>
    </w:r>
    <w:r>
      <w:rPr>
        <w:sz w:val="18"/>
        <w:szCs w:val="18"/>
      </w:rPr>
      <w:t xml:space="preserve">  </w:t>
    </w:r>
    <w:r w:rsidR="00BE0500">
      <w:rPr>
        <w:sz w:val="18"/>
        <w:szCs w:val="18"/>
      </w:rPr>
      <w:t xml:space="preserve">Дума </w:t>
    </w:r>
    <w:r>
      <w:rPr>
        <w:sz w:val="18"/>
        <w:szCs w:val="18"/>
      </w:rPr>
      <w:t>/</w:t>
    </w:r>
    <w:r w:rsidR="009F7244">
      <w:rPr>
        <w:sz w:val="18"/>
        <w:szCs w:val="18"/>
      </w:rPr>
      <w:t>47 РД</w:t>
    </w:r>
    <w:r w:rsidRPr="008B26F3">
      <w:rPr>
        <w:sz w:val="18"/>
        <w:szCs w:val="18"/>
      </w:rPr>
      <w:t xml:space="preserve">/проекты решений </w:t>
    </w:r>
    <w:r w:rsidR="009F7244">
      <w:rPr>
        <w:sz w:val="18"/>
        <w:szCs w:val="18"/>
      </w:rPr>
      <w:t xml:space="preserve"> </w:t>
    </w:r>
    <w:r>
      <w:rPr>
        <w:sz w:val="18"/>
        <w:szCs w:val="18"/>
      </w:rPr>
      <w:t xml:space="preserve"> </w:t>
    </w:r>
    <w:r w:rsidRPr="008B26F3">
      <w:rPr>
        <w:sz w:val="18"/>
        <w:szCs w:val="18"/>
      </w:rPr>
      <w:t xml:space="preserve"> </w:t>
    </w:r>
    <w:r w:rsidR="00BE0500">
      <w:rPr>
        <w:sz w:val="18"/>
        <w:szCs w:val="18"/>
      </w:rPr>
      <w:t xml:space="preserve"> </w:t>
    </w:r>
  </w:p>
  <w:p w:rsidR="0071033D" w:rsidRDefault="0071033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6AE" w:rsidRDefault="008456AE" w:rsidP="001F0536">
      <w:r>
        <w:separator/>
      </w:r>
    </w:p>
  </w:footnote>
  <w:footnote w:type="continuationSeparator" w:id="0">
    <w:p w:rsidR="008456AE" w:rsidRDefault="008456AE" w:rsidP="001F05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073B5"/>
    <w:multiLevelType w:val="multilevel"/>
    <w:tmpl w:val="48CE85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337D0FD1"/>
    <w:multiLevelType w:val="hybridMultilevel"/>
    <w:tmpl w:val="832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7D76"/>
    <w:rsid w:val="00022ACE"/>
    <w:rsid w:val="00024743"/>
    <w:rsid w:val="00030414"/>
    <w:rsid w:val="00037046"/>
    <w:rsid w:val="00094D4F"/>
    <w:rsid w:val="000F6207"/>
    <w:rsid w:val="00165BD9"/>
    <w:rsid w:val="001D206D"/>
    <w:rsid w:val="001F0536"/>
    <w:rsid w:val="00223FCD"/>
    <w:rsid w:val="00253BA5"/>
    <w:rsid w:val="00272B5A"/>
    <w:rsid w:val="002C2396"/>
    <w:rsid w:val="002C3DEB"/>
    <w:rsid w:val="002C5F88"/>
    <w:rsid w:val="002D15BA"/>
    <w:rsid w:val="002D7E45"/>
    <w:rsid w:val="003261B4"/>
    <w:rsid w:val="00355B19"/>
    <w:rsid w:val="00357ED0"/>
    <w:rsid w:val="003A13BB"/>
    <w:rsid w:val="003A5603"/>
    <w:rsid w:val="003D20EE"/>
    <w:rsid w:val="003D529D"/>
    <w:rsid w:val="003D548E"/>
    <w:rsid w:val="003F3B84"/>
    <w:rsid w:val="0043119C"/>
    <w:rsid w:val="00433C32"/>
    <w:rsid w:val="00450D54"/>
    <w:rsid w:val="00462494"/>
    <w:rsid w:val="004835B3"/>
    <w:rsid w:val="0048435A"/>
    <w:rsid w:val="004905C0"/>
    <w:rsid w:val="00545927"/>
    <w:rsid w:val="00557337"/>
    <w:rsid w:val="00584804"/>
    <w:rsid w:val="005905AF"/>
    <w:rsid w:val="005A1815"/>
    <w:rsid w:val="005B1861"/>
    <w:rsid w:val="005D7AEA"/>
    <w:rsid w:val="006453B4"/>
    <w:rsid w:val="006461DA"/>
    <w:rsid w:val="006D73A3"/>
    <w:rsid w:val="006F1FCB"/>
    <w:rsid w:val="0071033D"/>
    <w:rsid w:val="007233C7"/>
    <w:rsid w:val="00766994"/>
    <w:rsid w:val="007931F7"/>
    <w:rsid w:val="00796BA5"/>
    <w:rsid w:val="007A359E"/>
    <w:rsid w:val="007A7710"/>
    <w:rsid w:val="007C5D57"/>
    <w:rsid w:val="007D00FD"/>
    <w:rsid w:val="007D4F4B"/>
    <w:rsid w:val="007E2599"/>
    <w:rsid w:val="00804A16"/>
    <w:rsid w:val="0082311A"/>
    <w:rsid w:val="008456AE"/>
    <w:rsid w:val="0087797A"/>
    <w:rsid w:val="008931B0"/>
    <w:rsid w:val="008A65EA"/>
    <w:rsid w:val="008B26F3"/>
    <w:rsid w:val="008B6B3C"/>
    <w:rsid w:val="008F1B59"/>
    <w:rsid w:val="00911100"/>
    <w:rsid w:val="009430FA"/>
    <w:rsid w:val="00972C09"/>
    <w:rsid w:val="0098417B"/>
    <w:rsid w:val="009B7241"/>
    <w:rsid w:val="009C0632"/>
    <w:rsid w:val="009F7244"/>
    <w:rsid w:val="00A14BE3"/>
    <w:rsid w:val="00A84970"/>
    <w:rsid w:val="00A91A3F"/>
    <w:rsid w:val="00A92208"/>
    <w:rsid w:val="00AA29B9"/>
    <w:rsid w:val="00AB4646"/>
    <w:rsid w:val="00AC1160"/>
    <w:rsid w:val="00AE6FDF"/>
    <w:rsid w:val="00AF1A1E"/>
    <w:rsid w:val="00B113E3"/>
    <w:rsid w:val="00B530B9"/>
    <w:rsid w:val="00B615E4"/>
    <w:rsid w:val="00B9212F"/>
    <w:rsid w:val="00B94D6A"/>
    <w:rsid w:val="00B9639F"/>
    <w:rsid w:val="00BB4732"/>
    <w:rsid w:val="00BE0500"/>
    <w:rsid w:val="00BE1FB2"/>
    <w:rsid w:val="00BF5DF3"/>
    <w:rsid w:val="00C15280"/>
    <w:rsid w:val="00C32F80"/>
    <w:rsid w:val="00C65AE1"/>
    <w:rsid w:val="00C94F54"/>
    <w:rsid w:val="00CA4115"/>
    <w:rsid w:val="00CC11D4"/>
    <w:rsid w:val="00CC1583"/>
    <w:rsid w:val="00CD1F41"/>
    <w:rsid w:val="00CE6C55"/>
    <w:rsid w:val="00CF02BD"/>
    <w:rsid w:val="00D3522C"/>
    <w:rsid w:val="00D43987"/>
    <w:rsid w:val="00D46F3C"/>
    <w:rsid w:val="00D76428"/>
    <w:rsid w:val="00D767A1"/>
    <w:rsid w:val="00DA1626"/>
    <w:rsid w:val="00DD1557"/>
    <w:rsid w:val="00DD6BB5"/>
    <w:rsid w:val="00E2691B"/>
    <w:rsid w:val="00E97D76"/>
    <w:rsid w:val="00EB0D1A"/>
    <w:rsid w:val="00EE1DD3"/>
    <w:rsid w:val="00EE2C4F"/>
    <w:rsid w:val="00EF32F0"/>
    <w:rsid w:val="00F22BA5"/>
    <w:rsid w:val="00F331CF"/>
    <w:rsid w:val="00F43F9D"/>
    <w:rsid w:val="00F5381B"/>
    <w:rsid w:val="00F938A6"/>
    <w:rsid w:val="00FD6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D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7D76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7D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1"/>
    <w:basedOn w:val="a"/>
    <w:rsid w:val="00E97D76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E97D76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3">
    <w:name w:val="header"/>
    <w:basedOn w:val="a"/>
    <w:link w:val="a4"/>
    <w:uiPriority w:val="99"/>
    <w:semiHidden/>
    <w:unhideWhenUsed/>
    <w:rsid w:val="00E97D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97D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7D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7D7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1F05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053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9F7244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Скочилова Юлия Евгеньевна</dc:creator>
  <cp:keywords/>
  <dc:description/>
  <cp:lastModifiedBy>1</cp:lastModifiedBy>
  <cp:revision>56</cp:revision>
  <cp:lastPrinted>2020-06-25T08:29:00Z</cp:lastPrinted>
  <dcterms:created xsi:type="dcterms:W3CDTF">2019-09-24T13:09:00Z</dcterms:created>
  <dcterms:modified xsi:type="dcterms:W3CDTF">2020-06-25T08:32:00Z</dcterms:modified>
</cp:coreProperties>
</file>