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D76" w:rsidRDefault="00595742" w:rsidP="00E97D76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60288" filled="f" stroked="f">
            <v:textbox>
              <w:txbxContent>
                <w:p w:rsidR="00E97D76" w:rsidRPr="00C038FD" w:rsidRDefault="00E97D76" w:rsidP="00E97D76"/>
              </w:txbxContent>
            </v:textbox>
          </v:shape>
        </w:pict>
      </w:r>
      <w:r w:rsidR="00E97D76"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E97D76" w:rsidTr="00325AC4">
        <w:trPr>
          <w:trHeight w:val="1751"/>
        </w:trPr>
        <w:tc>
          <w:tcPr>
            <w:tcW w:w="9356" w:type="dxa"/>
            <w:gridSpan w:val="3"/>
          </w:tcPr>
          <w:p w:rsidR="00E97D76" w:rsidRPr="003067C7" w:rsidRDefault="00E97D76" w:rsidP="00325AC4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3067C7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3067C7">
              <w:rPr>
                <w:sz w:val="28"/>
                <w:szCs w:val="28"/>
              </w:rPr>
              <w:t xml:space="preserve"> СОЗЫВА</w:t>
            </w:r>
          </w:p>
          <w:p w:rsidR="00E97D76" w:rsidRPr="00461A23" w:rsidRDefault="00E97D76" w:rsidP="00325AC4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E97D76" w:rsidTr="00325AC4">
        <w:tc>
          <w:tcPr>
            <w:tcW w:w="1701" w:type="dxa"/>
            <w:tcBorders>
              <w:bottom w:val="single" w:sz="4" w:space="0" w:color="auto"/>
            </w:tcBorders>
          </w:tcPr>
          <w:p w:rsidR="00E97D76" w:rsidRPr="007867A4" w:rsidRDefault="00993956" w:rsidP="00325AC4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30.10.2020</w:t>
            </w:r>
            <w:r w:rsidR="004F5C1B">
              <w:rPr>
                <w:position w:val="-6"/>
                <w:szCs w:val="28"/>
              </w:rPr>
              <w:t xml:space="preserve"> </w:t>
            </w:r>
          </w:p>
        </w:tc>
        <w:tc>
          <w:tcPr>
            <w:tcW w:w="5670" w:type="dxa"/>
          </w:tcPr>
          <w:p w:rsidR="00E97D76" w:rsidRPr="007867A4" w:rsidRDefault="00E97D76" w:rsidP="00325AC4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7D76" w:rsidRPr="007867A4" w:rsidRDefault="003A5603" w:rsidP="004F5C1B">
            <w:pPr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8931B0">
              <w:rPr>
                <w:szCs w:val="28"/>
              </w:rPr>
              <w:t xml:space="preserve"> </w:t>
            </w:r>
            <w:r w:rsidR="004F5C1B">
              <w:rPr>
                <w:szCs w:val="28"/>
              </w:rPr>
              <w:t xml:space="preserve"> </w:t>
            </w:r>
            <w:r w:rsidR="00993956">
              <w:rPr>
                <w:szCs w:val="28"/>
              </w:rPr>
              <w:t>52/03</w:t>
            </w:r>
          </w:p>
        </w:tc>
      </w:tr>
      <w:tr w:rsidR="00E97D76" w:rsidTr="00325AC4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D76" w:rsidRPr="007867A4" w:rsidRDefault="00E97D76" w:rsidP="00325AC4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E97D76" w:rsidRDefault="00E97D76" w:rsidP="00E97D76">
      <w:pPr>
        <w:jc w:val="center"/>
        <w:rPr>
          <w:b/>
          <w:szCs w:val="28"/>
        </w:rPr>
      </w:pPr>
    </w:p>
    <w:p w:rsidR="004F5C1B" w:rsidRPr="00415284" w:rsidRDefault="004F5C1B" w:rsidP="004F5C1B">
      <w:pPr>
        <w:widowControl w:val="0"/>
        <w:autoSpaceDE w:val="0"/>
        <w:autoSpaceDN w:val="0"/>
        <w:adjustRightInd w:val="0"/>
        <w:spacing w:before="480"/>
        <w:ind w:firstLine="709"/>
        <w:jc w:val="center"/>
        <w:rPr>
          <w:b/>
          <w:szCs w:val="28"/>
        </w:rPr>
      </w:pPr>
      <w:r>
        <w:rPr>
          <w:b/>
          <w:color w:val="000000"/>
          <w:kern w:val="28"/>
          <w:szCs w:val="28"/>
        </w:rPr>
        <w:t xml:space="preserve"> </w:t>
      </w:r>
      <w:r w:rsidRPr="00F40146">
        <w:rPr>
          <w:b/>
          <w:color w:val="000000"/>
          <w:szCs w:val="28"/>
        </w:rPr>
        <w:t xml:space="preserve">О выражении согласия населения </w:t>
      </w:r>
      <w:r>
        <w:rPr>
          <w:b/>
          <w:color w:val="000000"/>
          <w:szCs w:val="28"/>
        </w:rPr>
        <w:t>Опаринского</w:t>
      </w:r>
      <w:r w:rsidRPr="00F40146">
        <w:rPr>
          <w:b/>
          <w:color w:val="000000"/>
          <w:szCs w:val="28"/>
        </w:rPr>
        <w:t xml:space="preserve"> муниципального района Кировской области на объединение </w:t>
      </w:r>
      <w:r w:rsidRPr="00415284">
        <w:rPr>
          <w:b/>
          <w:szCs w:val="28"/>
        </w:rPr>
        <w:t xml:space="preserve">Опаринского городского поселения с  </w:t>
      </w:r>
      <w:proofErr w:type="spellStart"/>
      <w:r w:rsidRPr="00415284">
        <w:rPr>
          <w:b/>
          <w:szCs w:val="28"/>
        </w:rPr>
        <w:t>Альмежским</w:t>
      </w:r>
      <w:proofErr w:type="spellEnd"/>
      <w:r w:rsidRPr="00415284">
        <w:rPr>
          <w:b/>
          <w:szCs w:val="28"/>
        </w:rPr>
        <w:t xml:space="preserve"> сельским поселением,  </w:t>
      </w:r>
      <w:proofErr w:type="spellStart"/>
      <w:r w:rsidRPr="00415284">
        <w:rPr>
          <w:b/>
          <w:szCs w:val="28"/>
        </w:rPr>
        <w:t>Вазюкским</w:t>
      </w:r>
      <w:proofErr w:type="spellEnd"/>
      <w:r w:rsidRPr="00415284">
        <w:rPr>
          <w:b/>
          <w:szCs w:val="28"/>
        </w:rPr>
        <w:t xml:space="preserve"> сельским поселением, </w:t>
      </w:r>
      <w:proofErr w:type="spellStart"/>
      <w:r w:rsidRPr="00415284">
        <w:rPr>
          <w:b/>
          <w:szCs w:val="28"/>
        </w:rPr>
        <w:t>Заринским</w:t>
      </w:r>
      <w:proofErr w:type="spellEnd"/>
      <w:r w:rsidRPr="00415284">
        <w:rPr>
          <w:b/>
          <w:szCs w:val="28"/>
        </w:rPr>
        <w:t xml:space="preserve"> сельским поселением, </w:t>
      </w:r>
      <w:proofErr w:type="spellStart"/>
      <w:r w:rsidRPr="00415284">
        <w:rPr>
          <w:b/>
          <w:szCs w:val="28"/>
        </w:rPr>
        <w:t>Маромицким</w:t>
      </w:r>
      <w:proofErr w:type="spellEnd"/>
      <w:r w:rsidRPr="00415284">
        <w:rPr>
          <w:b/>
          <w:szCs w:val="28"/>
        </w:rPr>
        <w:t xml:space="preserve">  сельским поселением,  Речным сельским поселением, </w:t>
      </w:r>
      <w:proofErr w:type="spellStart"/>
      <w:r w:rsidRPr="00415284">
        <w:rPr>
          <w:b/>
          <w:szCs w:val="28"/>
        </w:rPr>
        <w:t>Стрельским</w:t>
      </w:r>
      <w:proofErr w:type="spellEnd"/>
      <w:r w:rsidRPr="00415284">
        <w:rPr>
          <w:b/>
          <w:szCs w:val="28"/>
        </w:rPr>
        <w:t xml:space="preserve"> сельским поселением, входящих в состав Опаринского муниципального района Кировской области и образовани</w:t>
      </w:r>
      <w:r>
        <w:rPr>
          <w:b/>
          <w:szCs w:val="28"/>
        </w:rPr>
        <w:t>е</w:t>
      </w:r>
      <w:r w:rsidRPr="00415284">
        <w:rPr>
          <w:b/>
          <w:szCs w:val="28"/>
        </w:rPr>
        <w:t xml:space="preserve"> Опаринского муниципального округа Кировской области</w:t>
      </w:r>
    </w:p>
    <w:p w:rsidR="004F5C1B" w:rsidRPr="00FA7C3A" w:rsidRDefault="004F5C1B" w:rsidP="004F5C1B">
      <w:pPr>
        <w:widowControl w:val="0"/>
        <w:autoSpaceDE w:val="0"/>
        <w:autoSpaceDN w:val="0"/>
        <w:adjustRightInd w:val="0"/>
        <w:spacing w:before="480" w:line="360" w:lineRule="auto"/>
        <w:ind w:firstLine="709"/>
        <w:jc w:val="both"/>
        <w:rPr>
          <w:szCs w:val="28"/>
        </w:rPr>
      </w:pPr>
      <w:proofErr w:type="gramStart"/>
      <w:r w:rsidRPr="00285A0E">
        <w:rPr>
          <w:szCs w:val="28"/>
        </w:rPr>
        <w:t>В соответствии с част</w:t>
      </w:r>
      <w:r w:rsidRPr="00E84A9D">
        <w:rPr>
          <w:szCs w:val="28"/>
        </w:rPr>
        <w:t>ью</w:t>
      </w:r>
      <w:r w:rsidRPr="00285A0E">
        <w:rPr>
          <w:szCs w:val="28"/>
        </w:rPr>
        <w:t xml:space="preserve"> 3.1</w:t>
      </w:r>
      <w:r w:rsidRPr="00E84A9D">
        <w:rPr>
          <w:szCs w:val="28"/>
        </w:rPr>
        <w:t>-1</w:t>
      </w:r>
      <w:r w:rsidRPr="00285A0E">
        <w:rPr>
          <w:szCs w:val="28"/>
        </w:rPr>
        <w:t xml:space="preserve"> статьи 13 Федерального закона </w:t>
      </w:r>
      <w:r>
        <w:rPr>
          <w:szCs w:val="28"/>
        </w:rPr>
        <w:br/>
      </w:r>
      <w:r w:rsidRPr="00285A0E">
        <w:rPr>
          <w:szCs w:val="28"/>
        </w:rPr>
        <w:t>от 06.10 2003 № 131-ФЗ «Об общих принципах организации местного самоуправления в Российской Федерации»,</w:t>
      </w:r>
      <w:r>
        <w:rPr>
          <w:szCs w:val="28"/>
        </w:rPr>
        <w:t xml:space="preserve"> </w:t>
      </w:r>
      <w:r w:rsidRPr="00F40146">
        <w:rPr>
          <w:szCs w:val="28"/>
        </w:rPr>
        <w:t xml:space="preserve">с учетом результатов публичных слушаний по проекту решения </w:t>
      </w:r>
      <w:r>
        <w:rPr>
          <w:szCs w:val="28"/>
        </w:rPr>
        <w:t>«</w:t>
      </w:r>
      <w:r w:rsidRPr="00FA7C3A">
        <w:rPr>
          <w:color w:val="000000"/>
          <w:szCs w:val="28"/>
        </w:rPr>
        <w:t xml:space="preserve">О выражении согласия населения </w:t>
      </w:r>
      <w:r>
        <w:rPr>
          <w:color w:val="000000"/>
          <w:szCs w:val="28"/>
        </w:rPr>
        <w:t>Опаринского</w:t>
      </w:r>
      <w:r w:rsidRPr="00FA7C3A">
        <w:rPr>
          <w:color w:val="000000"/>
          <w:szCs w:val="28"/>
        </w:rPr>
        <w:t xml:space="preserve"> муниципального района </w:t>
      </w:r>
      <w:r>
        <w:rPr>
          <w:color w:val="000000"/>
          <w:szCs w:val="28"/>
        </w:rPr>
        <w:t xml:space="preserve">Кировской области </w:t>
      </w:r>
      <w:r w:rsidRPr="00FA7C3A">
        <w:rPr>
          <w:color w:val="000000"/>
          <w:szCs w:val="28"/>
        </w:rPr>
        <w:t>на объединение</w:t>
      </w:r>
      <w:r>
        <w:rPr>
          <w:color w:val="000000"/>
          <w:szCs w:val="28"/>
        </w:rPr>
        <w:t xml:space="preserve"> </w:t>
      </w:r>
      <w:r w:rsidRPr="00F82B2E">
        <w:rPr>
          <w:szCs w:val="28"/>
        </w:rPr>
        <w:t xml:space="preserve">Опаринского городского поселения с  </w:t>
      </w:r>
      <w:proofErr w:type="spellStart"/>
      <w:r w:rsidRPr="00F82B2E">
        <w:rPr>
          <w:szCs w:val="28"/>
        </w:rPr>
        <w:t>Альмежским</w:t>
      </w:r>
      <w:proofErr w:type="spellEnd"/>
      <w:r w:rsidRPr="00F82B2E">
        <w:rPr>
          <w:szCs w:val="28"/>
        </w:rPr>
        <w:t xml:space="preserve"> сельским поселением,  </w:t>
      </w:r>
      <w:proofErr w:type="spellStart"/>
      <w:r w:rsidRPr="00F82B2E">
        <w:rPr>
          <w:szCs w:val="28"/>
        </w:rPr>
        <w:t>Вазюкским</w:t>
      </w:r>
      <w:proofErr w:type="spellEnd"/>
      <w:r w:rsidRPr="00F82B2E">
        <w:rPr>
          <w:szCs w:val="28"/>
        </w:rPr>
        <w:t xml:space="preserve"> сельским поселением, </w:t>
      </w:r>
      <w:proofErr w:type="spellStart"/>
      <w:r w:rsidRPr="00F82B2E">
        <w:rPr>
          <w:szCs w:val="28"/>
        </w:rPr>
        <w:t>Заринским</w:t>
      </w:r>
      <w:proofErr w:type="spellEnd"/>
      <w:r w:rsidRPr="00F82B2E">
        <w:rPr>
          <w:szCs w:val="28"/>
        </w:rPr>
        <w:t xml:space="preserve"> сельским поселением, </w:t>
      </w:r>
      <w:proofErr w:type="spellStart"/>
      <w:r w:rsidRPr="00F82B2E">
        <w:rPr>
          <w:szCs w:val="28"/>
        </w:rPr>
        <w:t>Маромицким</w:t>
      </w:r>
      <w:proofErr w:type="spellEnd"/>
      <w:r w:rsidRPr="00F82B2E">
        <w:rPr>
          <w:szCs w:val="28"/>
        </w:rPr>
        <w:t xml:space="preserve">  сельским поселением,  Речным сельским</w:t>
      </w:r>
      <w:proofErr w:type="gramEnd"/>
      <w:r w:rsidRPr="00F82B2E">
        <w:rPr>
          <w:szCs w:val="28"/>
        </w:rPr>
        <w:t xml:space="preserve"> поселением, </w:t>
      </w:r>
      <w:proofErr w:type="spellStart"/>
      <w:r w:rsidRPr="00F82B2E">
        <w:rPr>
          <w:szCs w:val="28"/>
        </w:rPr>
        <w:t>Стрельским</w:t>
      </w:r>
      <w:proofErr w:type="spellEnd"/>
      <w:r w:rsidRPr="00F82B2E">
        <w:rPr>
          <w:szCs w:val="28"/>
        </w:rPr>
        <w:t xml:space="preserve"> сельским поселением</w:t>
      </w:r>
      <w:r>
        <w:rPr>
          <w:szCs w:val="28"/>
        </w:rPr>
        <w:t>,</w:t>
      </w:r>
      <w:r w:rsidRPr="00FA7C3A">
        <w:rPr>
          <w:szCs w:val="28"/>
        </w:rPr>
        <w:t xml:space="preserve"> входящих в состав </w:t>
      </w:r>
      <w:r>
        <w:rPr>
          <w:szCs w:val="28"/>
        </w:rPr>
        <w:t>Опаринского</w:t>
      </w:r>
      <w:r w:rsidRPr="00FA7C3A">
        <w:rPr>
          <w:szCs w:val="28"/>
        </w:rPr>
        <w:t xml:space="preserve"> муниципального района</w:t>
      </w:r>
      <w:r>
        <w:rPr>
          <w:szCs w:val="28"/>
        </w:rPr>
        <w:t xml:space="preserve"> Кировской области и образования Опаринского муниципального округа Кировской области» от «20» октября 20</w:t>
      </w:r>
      <w:r w:rsidRPr="00FE2F41">
        <w:rPr>
          <w:szCs w:val="28"/>
        </w:rPr>
        <w:t>20</w:t>
      </w:r>
      <w:r w:rsidRPr="00F40146">
        <w:rPr>
          <w:szCs w:val="28"/>
        </w:rPr>
        <w:t xml:space="preserve"> года,</w:t>
      </w:r>
      <w:r>
        <w:rPr>
          <w:szCs w:val="28"/>
        </w:rPr>
        <w:t xml:space="preserve"> </w:t>
      </w:r>
      <w:r w:rsidRPr="00285A0E">
        <w:rPr>
          <w:szCs w:val="28"/>
        </w:rPr>
        <w:t>руководствуясь Уставом</w:t>
      </w:r>
      <w:r w:rsidRPr="00415284">
        <w:rPr>
          <w:szCs w:val="28"/>
        </w:rPr>
        <w:t xml:space="preserve"> </w:t>
      </w:r>
      <w:r w:rsidRPr="00FA7C3A">
        <w:rPr>
          <w:szCs w:val="28"/>
        </w:rPr>
        <w:t xml:space="preserve">муниципального образования </w:t>
      </w:r>
      <w:r>
        <w:rPr>
          <w:szCs w:val="28"/>
        </w:rPr>
        <w:t xml:space="preserve">Опаринский </w:t>
      </w:r>
      <w:r w:rsidRPr="00FA7C3A">
        <w:rPr>
          <w:szCs w:val="28"/>
        </w:rPr>
        <w:t>муниципальный район Кировской области</w:t>
      </w:r>
      <w:r w:rsidRPr="00285A0E">
        <w:rPr>
          <w:szCs w:val="28"/>
        </w:rPr>
        <w:t xml:space="preserve">, </w:t>
      </w:r>
      <w:r>
        <w:rPr>
          <w:szCs w:val="28"/>
        </w:rPr>
        <w:t xml:space="preserve">Опаринская  </w:t>
      </w:r>
      <w:r w:rsidRPr="00FA7C3A">
        <w:rPr>
          <w:szCs w:val="28"/>
        </w:rPr>
        <w:t>районная Дума РЕШИЛА:</w:t>
      </w:r>
    </w:p>
    <w:p w:rsidR="004F5C1B" w:rsidRPr="00FA7C3A" w:rsidRDefault="004F5C1B" w:rsidP="004F5C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FA7C3A">
        <w:rPr>
          <w:szCs w:val="28"/>
        </w:rPr>
        <w:t xml:space="preserve">1. </w:t>
      </w:r>
      <w:r w:rsidRPr="00F40146">
        <w:rPr>
          <w:szCs w:val="28"/>
        </w:rPr>
        <w:t>Выразить согласие населения</w:t>
      </w:r>
      <w:r>
        <w:rPr>
          <w:szCs w:val="28"/>
        </w:rPr>
        <w:t xml:space="preserve"> </w:t>
      </w:r>
      <w:r w:rsidRPr="00415284">
        <w:rPr>
          <w:szCs w:val="28"/>
        </w:rPr>
        <w:t>Опаринского</w:t>
      </w:r>
      <w:r>
        <w:rPr>
          <w:color w:val="000000"/>
          <w:szCs w:val="28"/>
        </w:rPr>
        <w:t xml:space="preserve"> </w:t>
      </w:r>
      <w:r w:rsidRPr="00FA7C3A">
        <w:rPr>
          <w:color w:val="000000"/>
          <w:szCs w:val="28"/>
        </w:rPr>
        <w:t>муниципального района</w:t>
      </w:r>
      <w:r>
        <w:rPr>
          <w:color w:val="000000"/>
          <w:szCs w:val="28"/>
        </w:rPr>
        <w:t xml:space="preserve"> Кировской области</w:t>
      </w:r>
      <w:r>
        <w:rPr>
          <w:szCs w:val="28"/>
        </w:rPr>
        <w:t xml:space="preserve"> на объединение </w:t>
      </w:r>
      <w:r w:rsidRPr="00F82B2E">
        <w:rPr>
          <w:szCs w:val="28"/>
        </w:rPr>
        <w:t xml:space="preserve">Опаринского городского поселения с  </w:t>
      </w:r>
      <w:proofErr w:type="spellStart"/>
      <w:r w:rsidRPr="00F82B2E">
        <w:rPr>
          <w:szCs w:val="28"/>
        </w:rPr>
        <w:t>Альмежским</w:t>
      </w:r>
      <w:proofErr w:type="spellEnd"/>
      <w:r w:rsidRPr="00F82B2E">
        <w:rPr>
          <w:szCs w:val="28"/>
        </w:rPr>
        <w:t xml:space="preserve"> сельским поселением,  </w:t>
      </w:r>
      <w:proofErr w:type="spellStart"/>
      <w:r w:rsidRPr="00F82B2E">
        <w:rPr>
          <w:szCs w:val="28"/>
        </w:rPr>
        <w:t>Вазюкским</w:t>
      </w:r>
      <w:proofErr w:type="spellEnd"/>
      <w:r w:rsidRPr="00F82B2E">
        <w:rPr>
          <w:szCs w:val="28"/>
        </w:rPr>
        <w:t xml:space="preserve"> сельским поселением, </w:t>
      </w:r>
      <w:proofErr w:type="spellStart"/>
      <w:r w:rsidRPr="00F82B2E">
        <w:rPr>
          <w:szCs w:val="28"/>
        </w:rPr>
        <w:lastRenderedPageBreak/>
        <w:t>Заринским</w:t>
      </w:r>
      <w:proofErr w:type="spellEnd"/>
      <w:r w:rsidRPr="00F82B2E">
        <w:rPr>
          <w:szCs w:val="28"/>
        </w:rPr>
        <w:t xml:space="preserve"> сельским поселением, </w:t>
      </w:r>
      <w:proofErr w:type="spellStart"/>
      <w:r w:rsidRPr="00F82B2E">
        <w:rPr>
          <w:szCs w:val="28"/>
        </w:rPr>
        <w:t>Маромицким</w:t>
      </w:r>
      <w:proofErr w:type="spellEnd"/>
      <w:r w:rsidRPr="00F82B2E">
        <w:rPr>
          <w:szCs w:val="28"/>
        </w:rPr>
        <w:t xml:space="preserve">  сельским поселением,  Речным сельским поселением, </w:t>
      </w:r>
      <w:proofErr w:type="spellStart"/>
      <w:r w:rsidRPr="00F82B2E">
        <w:rPr>
          <w:szCs w:val="28"/>
        </w:rPr>
        <w:t>Стрельским</w:t>
      </w:r>
      <w:proofErr w:type="spellEnd"/>
      <w:r w:rsidRPr="00F82B2E">
        <w:rPr>
          <w:szCs w:val="28"/>
        </w:rPr>
        <w:t xml:space="preserve"> сельским поселением</w:t>
      </w:r>
      <w:r>
        <w:rPr>
          <w:szCs w:val="28"/>
        </w:rPr>
        <w:t>,</w:t>
      </w:r>
      <w:r w:rsidRPr="00FA7C3A">
        <w:rPr>
          <w:szCs w:val="28"/>
        </w:rPr>
        <w:t xml:space="preserve"> входящих в состав </w:t>
      </w:r>
      <w:r>
        <w:rPr>
          <w:szCs w:val="28"/>
        </w:rPr>
        <w:t>Опаринского</w:t>
      </w:r>
      <w:r w:rsidRPr="00FA7C3A">
        <w:rPr>
          <w:szCs w:val="28"/>
        </w:rPr>
        <w:t xml:space="preserve"> муниципального района</w:t>
      </w:r>
      <w:r>
        <w:rPr>
          <w:szCs w:val="28"/>
        </w:rPr>
        <w:t xml:space="preserve"> Кировской области и образование Опаринского муниципального округа Кировской области.</w:t>
      </w:r>
    </w:p>
    <w:p w:rsidR="004F5C1B" w:rsidRPr="00F40146" w:rsidRDefault="004F5C1B" w:rsidP="004F5C1B">
      <w:pPr>
        <w:spacing w:line="360" w:lineRule="auto"/>
        <w:ind w:firstLine="709"/>
        <w:jc w:val="both"/>
        <w:rPr>
          <w:color w:val="000000"/>
          <w:szCs w:val="28"/>
        </w:rPr>
      </w:pPr>
      <w:r w:rsidRPr="00FA7C3A">
        <w:rPr>
          <w:szCs w:val="28"/>
        </w:rPr>
        <w:t xml:space="preserve">2. </w:t>
      </w:r>
      <w:r w:rsidRPr="00F40146">
        <w:rPr>
          <w:color w:val="000000"/>
          <w:szCs w:val="28"/>
        </w:rPr>
        <w:t xml:space="preserve">Обратиться с ходатайством в Правительство Кировской области </w:t>
      </w:r>
      <w:r>
        <w:rPr>
          <w:color w:val="000000"/>
          <w:szCs w:val="28"/>
        </w:rPr>
        <w:br/>
      </w:r>
      <w:r w:rsidRPr="00F40146">
        <w:rPr>
          <w:color w:val="000000"/>
          <w:szCs w:val="28"/>
        </w:rPr>
        <w:t xml:space="preserve">о внесении в порядке законодательной инициативы на рассмотрение Законодательного </w:t>
      </w:r>
      <w:proofErr w:type="gramStart"/>
      <w:r w:rsidRPr="00F40146">
        <w:rPr>
          <w:color w:val="000000"/>
          <w:szCs w:val="28"/>
        </w:rPr>
        <w:t>Собрания Кировской области проекта Закона Кировской области</w:t>
      </w:r>
      <w:proofErr w:type="gramEnd"/>
      <w:r w:rsidRPr="00F40146">
        <w:rPr>
          <w:color w:val="000000"/>
          <w:szCs w:val="28"/>
        </w:rPr>
        <w:t xml:space="preserve"> о преобразовании муниципальных образований.</w:t>
      </w:r>
    </w:p>
    <w:p w:rsidR="004F5C1B" w:rsidRPr="00FA7C3A" w:rsidRDefault="004F5C1B" w:rsidP="004F5C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FA7C3A">
        <w:rPr>
          <w:szCs w:val="28"/>
        </w:rPr>
        <w:t>. Настоящее решение вступает в силу после его официального опубликования.</w:t>
      </w:r>
    </w:p>
    <w:p w:rsidR="004F5C1B" w:rsidRDefault="004F5C1B" w:rsidP="004F5C1B"/>
    <w:p w:rsidR="004F5C1B" w:rsidRDefault="004F5C1B" w:rsidP="004F5C1B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2E3479">
        <w:rPr>
          <w:rFonts w:ascii="Times New Roman" w:hAnsi="Times New Roman" w:cs="Times New Roman"/>
          <w:sz w:val="28"/>
          <w:szCs w:val="28"/>
        </w:rPr>
        <w:t>Председатель Опаринской</w:t>
      </w:r>
    </w:p>
    <w:p w:rsidR="004F5C1B" w:rsidRPr="002E3479" w:rsidRDefault="004F5C1B" w:rsidP="004F5C1B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районной Думы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92159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921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С.А. Жолобова</w:t>
      </w:r>
    </w:p>
    <w:p w:rsidR="004F5C1B" w:rsidRDefault="004F5C1B" w:rsidP="004F5C1B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4F5C1B" w:rsidRDefault="004F5C1B" w:rsidP="004F5C1B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Опаринского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9215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9215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  А.Д. Макаров</w:t>
      </w:r>
    </w:p>
    <w:p w:rsidR="004F5C1B" w:rsidRDefault="004F5C1B" w:rsidP="004F5C1B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4F5C1B" w:rsidRPr="00411366" w:rsidRDefault="004F5C1B" w:rsidP="004F5C1B">
      <w:pPr>
        <w:pStyle w:val="ConsPlusNormal"/>
        <w:widowControl/>
        <w:tabs>
          <w:tab w:val="left" w:pos="540"/>
          <w:tab w:val="left" w:pos="6180"/>
        </w:tabs>
        <w:ind w:firstLine="0"/>
      </w:pPr>
      <w:r w:rsidRPr="0041136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4F5C1B" w:rsidRPr="00411366" w:rsidRDefault="004F5C1B" w:rsidP="004F5C1B"/>
    <w:p w:rsidR="009F7244" w:rsidRPr="006461DA" w:rsidRDefault="009F7244" w:rsidP="00545927">
      <w:pPr>
        <w:spacing w:line="360" w:lineRule="auto"/>
        <w:rPr>
          <w:color w:val="000000"/>
          <w:szCs w:val="28"/>
        </w:rPr>
      </w:pPr>
    </w:p>
    <w:p w:rsidR="00E97D76" w:rsidRPr="006461DA" w:rsidRDefault="00E97D76" w:rsidP="00545927">
      <w:pPr>
        <w:pStyle w:val="11"/>
        <w:spacing w:after="0" w:line="240" w:lineRule="auto"/>
        <w:ind w:firstLine="0"/>
        <w:jc w:val="left"/>
        <w:rPr>
          <w:szCs w:val="28"/>
        </w:rPr>
      </w:pPr>
      <w:r w:rsidRPr="006461DA">
        <w:rPr>
          <w:szCs w:val="28"/>
        </w:rPr>
        <w:t>ПОДГОТОВЛЕНО</w:t>
      </w:r>
    </w:p>
    <w:tbl>
      <w:tblPr>
        <w:tblW w:w="0" w:type="auto"/>
        <w:tblLook w:val="04A0"/>
      </w:tblPr>
      <w:tblGrid>
        <w:gridCol w:w="4786"/>
        <w:gridCol w:w="2693"/>
        <w:gridCol w:w="2261"/>
      </w:tblGrid>
      <w:tr w:rsidR="00E97D76" w:rsidRPr="006461DA" w:rsidTr="00325AC4">
        <w:tc>
          <w:tcPr>
            <w:tcW w:w="4786" w:type="dxa"/>
            <w:shd w:val="clear" w:color="auto" w:fill="auto"/>
          </w:tcPr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  <w:p w:rsidR="00E97D76" w:rsidRPr="006461DA" w:rsidRDefault="00B20249" w:rsidP="00B20249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И.о</w:t>
            </w:r>
            <w:proofErr w:type="gramStart"/>
            <w:r>
              <w:rPr>
                <w:szCs w:val="28"/>
              </w:rPr>
              <w:t>.з</w:t>
            </w:r>
            <w:proofErr w:type="gramEnd"/>
            <w:r w:rsidR="0082311A" w:rsidRPr="006461DA">
              <w:rPr>
                <w:szCs w:val="28"/>
              </w:rPr>
              <w:t>аведующ</w:t>
            </w:r>
            <w:r>
              <w:rPr>
                <w:szCs w:val="28"/>
              </w:rPr>
              <w:t>ей</w:t>
            </w:r>
            <w:r w:rsidR="00E97D76" w:rsidRPr="006461DA">
              <w:rPr>
                <w:szCs w:val="28"/>
              </w:rPr>
              <w:t xml:space="preserve"> отделом социальной и организационной работы </w:t>
            </w:r>
            <w:r>
              <w:rPr>
                <w:szCs w:val="28"/>
              </w:rPr>
              <w:t xml:space="preserve">    </w:t>
            </w:r>
            <w:r w:rsidR="00E97D76" w:rsidRPr="006461DA">
              <w:rPr>
                <w:szCs w:val="28"/>
              </w:rPr>
              <w:t xml:space="preserve">администрации Опаринского района  </w:t>
            </w:r>
            <w:r>
              <w:rPr>
                <w:szCs w:val="28"/>
              </w:rPr>
              <w:t xml:space="preserve">                           </w:t>
            </w:r>
            <w:r w:rsidR="00E97D76" w:rsidRPr="006461DA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                              </w:t>
            </w:r>
            <w:r w:rsidR="00E97D76" w:rsidRPr="006461DA">
              <w:rPr>
                <w:szCs w:val="28"/>
              </w:rPr>
              <w:t xml:space="preserve">                                                          </w:t>
            </w:r>
          </w:p>
        </w:tc>
        <w:tc>
          <w:tcPr>
            <w:tcW w:w="2693" w:type="dxa"/>
            <w:shd w:val="clear" w:color="auto" w:fill="auto"/>
          </w:tcPr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  <w:p w:rsidR="00E97D76" w:rsidRPr="006461DA" w:rsidRDefault="00E97D76" w:rsidP="00545927">
            <w:pPr>
              <w:rPr>
                <w:szCs w:val="28"/>
              </w:rPr>
            </w:pPr>
          </w:p>
          <w:p w:rsidR="00E97D76" w:rsidRPr="006461DA" w:rsidRDefault="00E97D76" w:rsidP="00545927">
            <w:pPr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  <w:p w:rsidR="00E97D76" w:rsidRDefault="00223FCD" w:rsidP="00B20249">
            <w:pPr>
              <w:rPr>
                <w:szCs w:val="28"/>
              </w:rPr>
            </w:pPr>
            <w:r w:rsidRPr="006461DA">
              <w:rPr>
                <w:szCs w:val="28"/>
              </w:rPr>
              <w:t xml:space="preserve"> </w:t>
            </w:r>
          </w:p>
          <w:p w:rsidR="00B20249" w:rsidRPr="006461DA" w:rsidRDefault="00B20249" w:rsidP="00B20249">
            <w:pPr>
              <w:rPr>
                <w:szCs w:val="28"/>
              </w:rPr>
            </w:pPr>
            <w:r>
              <w:rPr>
                <w:szCs w:val="28"/>
              </w:rPr>
              <w:t xml:space="preserve">      Е.В.Мельник</w:t>
            </w:r>
          </w:p>
        </w:tc>
      </w:tr>
      <w:tr w:rsidR="00E97D76" w:rsidRPr="006461DA" w:rsidTr="00325AC4">
        <w:tc>
          <w:tcPr>
            <w:tcW w:w="4786" w:type="dxa"/>
            <w:shd w:val="clear" w:color="auto" w:fill="auto"/>
          </w:tcPr>
          <w:p w:rsidR="00E97D76" w:rsidRPr="006461DA" w:rsidRDefault="00E97D76" w:rsidP="00545927">
            <w:pPr>
              <w:rPr>
                <w:szCs w:val="28"/>
              </w:rPr>
            </w:pPr>
          </w:p>
          <w:p w:rsidR="00E97D76" w:rsidRPr="006461DA" w:rsidRDefault="00E97D76" w:rsidP="00545927">
            <w:pPr>
              <w:rPr>
                <w:szCs w:val="28"/>
              </w:rPr>
            </w:pPr>
            <w:r w:rsidRPr="006461DA">
              <w:rPr>
                <w:szCs w:val="28"/>
              </w:rPr>
              <w:t>СОГЛАСОВАНО</w:t>
            </w:r>
          </w:p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</w:tr>
      <w:tr w:rsidR="00E97D76" w:rsidRPr="006461DA" w:rsidTr="00325AC4">
        <w:tc>
          <w:tcPr>
            <w:tcW w:w="4786" w:type="dxa"/>
            <w:shd w:val="clear" w:color="auto" w:fill="auto"/>
          </w:tcPr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 w:rsidRPr="006461DA">
              <w:rPr>
                <w:szCs w:val="28"/>
              </w:rPr>
              <w:t>Заведующая юридическим отделом</w:t>
            </w:r>
          </w:p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 w:rsidRPr="006461DA"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693" w:type="dxa"/>
            <w:shd w:val="clear" w:color="auto" w:fill="auto"/>
          </w:tcPr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  <w:p w:rsidR="00E97D76" w:rsidRPr="006461DA" w:rsidRDefault="00911100" w:rsidP="00545927">
            <w:pPr>
              <w:rPr>
                <w:szCs w:val="28"/>
              </w:rPr>
            </w:pPr>
            <w:r w:rsidRPr="006461DA">
              <w:rPr>
                <w:szCs w:val="28"/>
              </w:rPr>
              <w:t xml:space="preserve">     </w:t>
            </w:r>
            <w:r w:rsidR="00223FCD" w:rsidRPr="006461DA">
              <w:rPr>
                <w:szCs w:val="28"/>
              </w:rPr>
              <w:t xml:space="preserve"> </w:t>
            </w:r>
            <w:r w:rsidR="00E97D76" w:rsidRPr="006461DA">
              <w:rPr>
                <w:szCs w:val="28"/>
              </w:rPr>
              <w:t>Е.А. Суслова</w:t>
            </w:r>
          </w:p>
        </w:tc>
      </w:tr>
    </w:tbl>
    <w:p w:rsidR="00E97D76" w:rsidRPr="006461DA" w:rsidRDefault="00E97D76" w:rsidP="00545927">
      <w:pPr>
        <w:pStyle w:val="11"/>
        <w:spacing w:after="0" w:line="240" w:lineRule="auto"/>
        <w:ind w:firstLine="0"/>
        <w:jc w:val="left"/>
        <w:rPr>
          <w:szCs w:val="28"/>
        </w:rPr>
      </w:pPr>
      <w:r w:rsidRPr="006461DA">
        <w:rPr>
          <w:szCs w:val="28"/>
        </w:rPr>
        <w:t xml:space="preserve">                                       </w:t>
      </w:r>
    </w:p>
    <w:tbl>
      <w:tblPr>
        <w:tblW w:w="0" w:type="auto"/>
        <w:tblLook w:val="04A0"/>
      </w:tblPr>
      <w:tblGrid>
        <w:gridCol w:w="4786"/>
        <w:gridCol w:w="2693"/>
        <w:gridCol w:w="2261"/>
      </w:tblGrid>
      <w:tr w:rsidR="00E97D76" w:rsidRPr="006461DA" w:rsidTr="00325AC4">
        <w:tc>
          <w:tcPr>
            <w:tcW w:w="4786" w:type="dxa"/>
            <w:shd w:val="clear" w:color="auto" w:fill="auto"/>
          </w:tcPr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</w:tr>
      <w:tr w:rsidR="00E97D76" w:rsidRPr="006461DA" w:rsidTr="00325AC4">
        <w:trPr>
          <w:trHeight w:val="80"/>
        </w:trPr>
        <w:tc>
          <w:tcPr>
            <w:tcW w:w="4786" w:type="dxa"/>
            <w:shd w:val="clear" w:color="auto" w:fill="auto"/>
          </w:tcPr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6461DA" w:rsidRDefault="00E97D76" w:rsidP="00545927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</w:tr>
    </w:tbl>
    <w:p w:rsidR="004F5C1B" w:rsidRPr="008D42D5" w:rsidRDefault="004F5C1B" w:rsidP="004F5C1B">
      <w:pPr>
        <w:tabs>
          <w:tab w:val="left" w:pos="7680"/>
        </w:tabs>
        <w:ind w:right="27"/>
        <w:jc w:val="both"/>
        <w:rPr>
          <w:szCs w:val="28"/>
        </w:rPr>
      </w:pPr>
      <w:r w:rsidRPr="008D42D5">
        <w:rPr>
          <w:szCs w:val="28"/>
        </w:rPr>
        <w:t>Разослать:  РД-2,</w:t>
      </w:r>
      <w:r>
        <w:rPr>
          <w:szCs w:val="28"/>
        </w:rPr>
        <w:t xml:space="preserve"> Жолобова С.А.,</w:t>
      </w:r>
      <w:r w:rsidRPr="00964C79">
        <w:rPr>
          <w:szCs w:val="28"/>
        </w:rPr>
        <w:t xml:space="preserve"> </w:t>
      </w:r>
      <w:r>
        <w:rPr>
          <w:szCs w:val="28"/>
        </w:rPr>
        <w:t xml:space="preserve">Макаров А. Д.,  ПДК по мандатам, регламенту и вопросам МСУ,  Куншин Д.В., Бобров И.Ф., Фоминых И.А., </w:t>
      </w:r>
      <w:r w:rsidR="00B20249">
        <w:rPr>
          <w:szCs w:val="28"/>
        </w:rPr>
        <w:t xml:space="preserve"> </w:t>
      </w:r>
      <w:r>
        <w:rPr>
          <w:szCs w:val="28"/>
        </w:rPr>
        <w:t xml:space="preserve"> Сенникова И.Н.,</w:t>
      </w:r>
      <w:r w:rsidRPr="008D42D5">
        <w:rPr>
          <w:szCs w:val="28"/>
        </w:rPr>
        <w:t xml:space="preserve">  юридический отдел,</w:t>
      </w:r>
      <w:r>
        <w:rPr>
          <w:szCs w:val="28"/>
        </w:rPr>
        <w:t xml:space="preserve"> главы поселений, </w:t>
      </w:r>
      <w:r w:rsidRPr="008D42D5">
        <w:rPr>
          <w:szCs w:val="28"/>
        </w:rPr>
        <w:t xml:space="preserve"> </w:t>
      </w:r>
      <w:proofErr w:type="gramStart"/>
      <w:r w:rsidRPr="008D42D5">
        <w:rPr>
          <w:szCs w:val="28"/>
        </w:rPr>
        <w:t>К</w:t>
      </w:r>
      <w:proofErr w:type="gramEnd"/>
      <w:r w:rsidRPr="008D42D5">
        <w:rPr>
          <w:szCs w:val="28"/>
        </w:rPr>
        <w:t xml:space="preserve">+,  </w:t>
      </w:r>
      <w:proofErr w:type="gramStart"/>
      <w:r w:rsidRPr="008D42D5">
        <w:rPr>
          <w:szCs w:val="28"/>
        </w:rPr>
        <w:t>сайт</w:t>
      </w:r>
      <w:proofErr w:type="gramEnd"/>
      <w:r w:rsidRPr="008D42D5">
        <w:rPr>
          <w:szCs w:val="28"/>
        </w:rPr>
        <w:t xml:space="preserve"> МО. </w:t>
      </w:r>
    </w:p>
    <w:p w:rsidR="004F5C1B" w:rsidRPr="008D42D5" w:rsidRDefault="004F5C1B" w:rsidP="004F5C1B">
      <w:pPr>
        <w:pStyle w:val="aa"/>
        <w:rPr>
          <w:szCs w:val="28"/>
        </w:rPr>
      </w:pPr>
    </w:p>
    <w:p w:rsidR="004F5C1B" w:rsidRPr="008D42D5" w:rsidRDefault="004F5C1B" w:rsidP="004F5C1B">
      <w:pPr>
        <w:pStyle w:val="aa"/>
        <w:rPr>
          <w:szCs w:val="28"/>
        </w:rPr>
      </w:pPr>
    </w:p>
    <w:p w:rsidR="004F5C1B" w:rsidRPr="008D42D5" w:rsidRDefault="004F5C1B" w:rsidP="004F5C1B">
      <w:pPr>
        <w:jc w:val="both"/>
        <w:rPr>
          <w:szCs w:val="28"/>
        </w:rPr>
      </w:pPr>
      <w:r w:rsidRPr="008D42D5">
        <w:rPr>
          <w:szCs w:val="28"/>
        </w:rPr>
        <w:lastRenderedPageBreak/>
        <w:t>Подлежит опубликованию в «Информационном бюллетене органов местного самоуправления муниципального образования Опаринский муниципальный район Кировской области» и на официальном сайте Опаринского района</w:t>
      </w:r>
    </w:p>
    <w:p w:rsidR="004F5C1B" w:rsidRPr="008D42D5" w:rsidRDefault="004F5C1B" w:rsidP="004F5C1B">
      <w:pPr>
        <w:spacing w:line="360" w:lineRule="auto"/>
        <w:rPr>
          <w:szCs w:val="28"/>
          <w:u w:val="single"/>
        </w:rPr>
      </w:pPr>
    </w:p>
    <w:p w:rsidR="004F5C1B" w:rsidRPr="008D42D5" w:rsidRDefault="004F5C1B" w:rsidP="004F5C1B">
      <w:pPr>
        <w:rPr>
          <w:szCs w:val="28"/>
        </w:rPr>
      </w:pPr>
      <w:r w:rsidRPr="008D42D5">
        <w:rPr>
          <w:szCs w:val="28"/>
        </w:rPr>
        <w:t>Правовая экспертиза проведена:</w:t>
      </w:r>
    </w:p>
    <w:p w:rsidR="004F5C1B" w:rsidRPr="008D42D5" w:rsidRDefault="004F5C1B" w:rsidP="004F5C1B">
      <w:pPr>
        <w:jc w:val="both"/>
        <w:rPr>
          <w:szCs w:val="28"/>
        </w:rPr>
      </w:pPr>
      <w:r w:rsidRPr="008D42D5">
        <w:rPr>
          <w:szCs w:val="28"/>
        </w:rPr>
        <w:t xml:space="preserve">предварительная  </w:t>
      </w:r>
    </w:p>
    <w:p w:rsidR="004F5C1B" w:rsidRPr="008D42D5" w:rsidRDefault="004F5C1B" w:rsidP="004F5C1B">
      <w:pPr>
        <w:jc w:val="both"/>
        <w:rPr>
          <w:szCs w:val="28"/>
        </w:rPr>
      </w:pPr>
      <w:r w:rsidRPr="008D42D5">
        <w:rPr>
          <w:szCs w:val="28"/>
        </w:rPr>
        <w:t xml:space="preserve">заключительная </w:t>
      </w:r>
    </w:p>
    <w:p w:rsidR="004F5C1B" w:rsidRPr="008D42D5" w:rsidRDefault="004F5C1B" w:rsidP="004F5C1B">
      <w:pPr>
        <w:jc w:val="both"/>
        <w:rPr>
          <w:szCs w:val="28"/>
        </w:rPr>
      </w:pPr>
    </w:p>
    <w:p w:rsidR="004F5C1B" w:rsidRPr="008D42D5" w:rsidRDefault="004F5C1B" w:rsidP="004F5C1B">
      <w:pPr>
        <w:jc w:val="both"/>
        <w:rPr>
          <w:szCs w:val="28"/>
        </w:rPr>
      </w:pPr>
    </w:p>
    <w:p w:rsidR="004F5C1B" w:rsidRPr="008D42D5" w:rsidRDefault="004F5C1B" w:rsidP="004F5C1B">
      <w:pPr>
        <w:jc w:val="both"/>
        <w:rPr>
          <w:szCs w:val="28"/>
        </w:rPr>
      </w:pPr>
      <w:r w:rsidRPr="008D42D5">
        <w:rPr>
          <w:szCs w:val="28"/>
        </w:rPr>
        <w:t>Экспертиза соответствия</w:t>
      </w:r>
    </w:p>
    <w:p w:rsidR="004F5C1B" w:rsidRPr="008D42D5" w:rsidRDefault="004F5C1B" w:rsidP="004F5C1B">
      <w:pPr>
        <w:tabs>
          <w:tab w:val="left" w:pos="7260"/>
        </w:tabs>
        <w:jc w:val="both"/>
        <w:rPr>
          <w:szCs w:val="28"/>
        </w:rPr>
      </w:pPr>
      <w:r w:rsidRPr="008D42D5">
        <w:rPr>
          <w:szCs w:val="28"/>
        </w:rPr>
        <w:t xml:space="preserve">правилам оформления </w:t>
      </w:r>
      <w:proofErr w:type="gramStart"/>
      <w:r w:rsidRPr="008D42D5">
        <w:rPr>
          <w:szCs w:val="28"/>
        </w:rPr>
        <w:t>проведена</w:t>
      </w:r>
      <w:proofErr w:type="gramEnd"/>
      <w:r w:rsidRPr="008D42D5">
        <w:rPr>
          <w:szCs w:val="28"/>
        </w:rPr>
        <w:t xml:space="preserve">  </w:t>
      </w:r>
      <w:r>
        <w:rPr>
          <w:szCs w:val="28"/>
        </w:rPr>
        <w:tab/>
      </w:r>
    </w:p>
    <w:p w:rsidR="004F5C1B" w:rsidRPr="008D42D5" w:rsidRDefault="004F5C1B" w:rsidP="004F5C1B">
      <w:pPr>
        <w:jc w:val="both"/>
        <w:rPr>
          <w:szCs w:val="28"/>
        </w:rPr>
      </w:pPr>
    </w:p>
    <w:p w:rsidR="004F5C1B" w:rsidRDefault="004F5C1B" w:rsidP="004F5C1B">
      <w:pPr>
        <w:jc w:val="both"/>
        <w:rPr>
          <w:szCs w:val="28"/>
        </w:rPr>
      </w:pPr>
    </w:p>
    <w:p w:rsidR="004F5C1B" w:rsidRDefault="004F5C1B" w:rsidP="004F5C1B">
      <w:pPr>
        <w:jc w:val="both"/>
        <w:rPr>
          <w:szCs w:val="28"/>
        </w:rPr>
      </w:pPr>
    </w:p>
    <w:p w:rsidR="008931B0" w:rsidRDefault="008931B0" w:rsidP="00545927">
      <w:pPr>
        <w:rPr>
          <w:szCs w:val="28"/>
        </w:rPr>
      </w:pPr>
    </w:p>
    <w:p w:rsidR="004F5C1B" w:rsidRDefault="004F5C1B" w:rsidP="00545927">
      <w:pPr>
        <w:rPr>
          <w:szCs w:val="28"/>
        </w:rPr>
      </w:pPr>
    </w:p>
    <w:p w:rsidR="004F5C1B" w:rsidRDefault="004F5C1B" w:rsidP="00545927">
      <w:pPr>
        <w:rPr>
          <w:szCs w:val="28"/>
        </w:rPr>
      </w:pPr>
    </w:p>
    <w:p w:rsidR="004F5C1B" w:rsidRDefault="004F5C1B" w:rsidP="00545927">
      <w:pPr>
        <w:rPr>
          <w:szCs w:val="28"/>
        </w:rPr>
      </w:pPr>
    </w:p>
    <w:p w:rsidR="004F5C1B" w:rsidRDefault="004F5C1B" w:rsidP="00545927">
      <w:pPr>
        <w:rPr>
          <w:szCs w:val="28"/>
        </w:rPr>
      </w:pPr>
    </w:p>
    <w:p w:rsidR="004F5C1B" w:rsidRDefault="004F5C1B" w:rsidP="00545927">
      <w:pPr>
        <w:rPr>
          <w:szCs w:val="28"/>
        </w:rPr>
      </w:pPr>
    </w:p>
    <w:p w:rsidR="004F5C1B" w:rsidRDefault="004F5C1B" w:rsidP="00545927">
      <w:pPr>
        <w:rPr>
          <w:szCs w:val="28"/>
        </w:rPr>
      </w:pPr>
    </w:p>
    <w:p w:rsidR="004F5C1B" w:rsidRDefault="004F5C1B" w:rsidP="00545927">
      <w:pPr>
        <w:rPr>
          <w:szCs w:val="28"/>
        </w:rPr>
      </w:pPr>
    </w:p>
    <w:p w:rsidR="004F5C1B" w:rsidRDefault="004F5C1B" w:rsidP="00545927">
      <w:pPr>
        <w:rPr>
          <w:szCs w:val="28"/>
        </w:rPr>
      </w:pPr>
    </w:p>
    <w:p w:rsidR="004F5C1B" w:rsidRDefault="004F5C1B" w:rsidP="00545927">
      <w:pPr>
        <w:rPr>
          <w:szCs w:val="28"/>
        </w:rPr>
      </w:pPr>
    </w:p>
    <w:p w:rsidR="004F5C1B" w:rsidRDefault="004F5C1B" w:rsidP="00545927">
      <w:pPr>
        <w:rPr>
          <w:szCs w:val="28"/>
        </w:rPr>
      </w:pPr>
    </w:p>
    <w:p w:rsidR="004F5C1B" w:rsidRDefault="004F5C1B" w:rsidP="00545927">
      <w:pPr>
        <w:rPr>
          <w:szCs w:val="28"/>
        </w:rPr>
      </w:pPr>
    </w:p>
    <w:p w:rsidR="004F5C1B" w:rsidRDefault="004F5C1B" w:rsidP="00545927">
      <w:pPr>
        <w:rPr>
          <w:szCs w:val="28"/>
        </w:rPr>
      </w:pPr>
    </w:p>
    <w:p w:rsidR="004F5C1B" w:rsidRDefault="004F5C1B" w:rsidP="00545927">
      <w:pPr>
        <w:rPr>
          <w:szCs w:val="28"/>
        </w:rPr>
      </w:pPr>
    </w:p>
    <w:p w:rsidR="004F5C1B" w:rsidRDefault="004F5C1B" w:rsidP="00545927">
      <w:pPr>
        <w:rPr>
          <w:szCs w:val="28"/>
        </w:rPr>
      </w:pPr>
    </w:p>
    <w:p w:rsidR="004F5C1B" w:rsidRDefault="004F5C1B" w:rsidP="00545927">
      <w:pPr>
        <w:rPr>
          <w:szCs w:val="28"/>
        </w:rPr>
      </w:pPr>
    </w:p>
    <w:p w:rsidR="004F5C1B" w:rsidRDefault="004F5C1B" w:rsidP="00545927">
      <w:pPr>
        <w:rPr>
          <w:szCs w:val="28"/>
        </w:rPr>
      </w:pPr>
    </w:p>
    <w:p w:rsidR="004F5C1B" w:rsidRDefault="004F5C1B" w:rsidP="00545927">
      <w:pPr>
        <w:rPr>
          <w:szCs w:val="28"/>
        </w:rPr>
      </w:pPr>
    </w:p>
    <w:p w:rsidR="004F5C1B" w:rsidRDefault="004F5C1B" w:rsidP="00545927">
      <w:pPr>
        <w:rPr>
          <w:szCs w:val="28"/>
        </w:rPr>
      </w:pPr>
    </w:p>
    <w:p w:rsidR="004F5C1B" w:rsidRDefault="004F5C1B" w:rsidP="00545927">
      <w:pPr>
        <w:rPr>
          <w:szCs w:val="28"/>
        </w:rPr>
      </w:pPr>
    </w:p>
    <w:p w:rsidR="004F5C1B" w:rsidRDefault="004F5C1B" w:rsidP="00545927">
      <w:pPr>
        <w:rPr>
          <w:szCs w:val="28"/>
        </w:rPr>
      </w:pPr>
    </w:p>
    <w:p w:rsidR="004F5C1B" w:rsidRDefault="004F5C1B" w:rsidP="00545927">
      <w:pPr>
        <w:rPr>
          <w:szCs w:val="28"/>
        </w:rPr>
      </w:pPr>
    </w:p>
    <w:p w:rsidR="004F5C1B" w:rsidRDefault="004F5C1B" w:rsidP="00545927">
      <w:pPr>
        <w:rPr>
          <w:szCs w:val="28"/>
        </w:rPr>
      </w:pPr>
    </w:p>
    <w:p w:rsidR="004F5C1B" w:rsidRDefault="004F5C1B" w:rsidP="00545927">
      <w:pPr>
        <w:rPr>
          <w:szCs w:val="28"/>
        </w:rPr>
      </w:pPr>
    </w:p>
    <w:p w:rsidR="004F5C1B" w:rsidRDefault="004F5C1B" w:rsidP="00545927">
      <w:pPr>
        <w:rPr>
          <w:szCs w:val="28"/>
        </w:rPr>
      </w:pPr>
    </w:p>
    <w:p w:rsidR="004F5C1B" w:rsidRDefault="004F5C1B" w:rsidP="00545927">
      <w:pPr>
        <w:rPr>
          <w:szCs w:val="28"/>
        </w:rPr>
      </w:pPr>
    </w:p>
    <w:p w:rsidR="00A91A3F" w:rsidRDefault="00A91A3F" w:rsidP="00545927">
      <w:pPr>
        <w:rPr>
          <w:szCs w:val="28"/>
        </w:rPr>
      </w:pPr>
    </w:p>
    <w:p w:rsidR="00B20249" w:rsidRDefault="00B20249" w:rsidP="00545927">
      <w:pPr>
        <w:rPr>
          <w:szCs w:val="28"/>
        </w:rPr>
      </w:pPr>
    </w:p>
    <w:p w:rsidR="00DD6BB5" w:rsidRDefault="00DD6BB5" w:rsidP="00545927">
      <w:pPr>
        <w:rPr>
          <w:szCs w:val="28"/>
        </w:rPr>
      </w:pPr>
    </w:p>
    <w:p w:rsidR="00355B19" w:rsidRPr="00D10B86" w:rsidRDefault="00B20249" w:rsidP="00545927">
      <w:pPr>
        <w:rPr>
          <w:sz w:val="22"/>
          <w:szCs w:val="22"/>
        </w:rPr>
      </w:pPr>
      <w:r>
        <w:rPr>
          <w:sz w:val="22"/>
          <w:szCs w:val="22"/>
        </w:rPr>
        <w:t>Мельник Е.В.</w:t>
      </w:r>
    </w:p>
    <w:p w:rsidR="00CD4C29" w:rsidRDefault="00355B19" w:rsidP="00545927">
      <w:r w:rsidRPr="00D10B86">
        <w:rPr>
          <w:sz w:val="22"/>
          <w:szCs w:val="22"/>
        </w:rPr>
        <w:t>2-25-37</w:t>
      </w:r>
    </w:p>
    <w:sectPr w:rsidR="00CD4C29" w:rsidSect="004F5C1B">
      <w:footerReference w:type="default" r:id="rId8"/>
      <w:pgSz w:w="11906" w:h="16838"/>
      <w:pgMar w:top="1134" w:right="850" w:bottom="567" w:left="1418" w:header="708" w:footer="29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948" w:rsidRDefault="00765948" w:rsidP="001F0536">
      <w:r>
        <w:separator/>
      </w:r>
    </w:p>
  </w:endnote>
  <w:endnote w:type="continuationSeparator" w:id="0">
    <w:p w:rsidR="00765948" w:rsidRDefault="00765948" w:rsidP="001F0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33D" w:rsidRPr="00E9371F" w:rsidRDefault="00E9371F" w:rsidP="0071033D">
    <w:pPr>
      <w:pStyle w:val="a7"/>
      <w:rPr>
        <w:sz w:val="18"/>
        <w:szCs w:val="18"/>
      </w:rPr>
    </w:pPr>
    <w:r>
      <w:rPr>
        <w:sz w:val="18"/>
        <w:szCs w:val="18"/>
      </w:rPr>
      <w:t xml:space="preserve"> </w:t>
    </w:r>
  </w:p>
  <w:p w:rsidR="0071033D" w:rsidRPr="00E9371F" w:rsidRDefault="00595742">
    <w:pPr>
      <w:pStyle w:val="a7"/>
      <w:rPr>
        <w:sz w:val="18"/>
        <w:szCs w:val="18"/>
      </w:rPr>
    </w:pPr>
    <w:fldSimple w:instr=" FILENAME  \p  \* MERGEFORMAT ">
      <w:r w:rsidR="00BA6B07" w:rsidRPr="00BA6B07">
        <w:rPr>
          <w:noProof/>
          <w:sz w:val="18"/>
          <w:szCs w:val="18"/>
        </w:rPr>
        <w:t>C:\Users\1\Desktop\решения 52 рд\Решение 52-03 О выражении согласия на объединение.docx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948" w:rsidRDefault="00765948" w:rsidP="001F0536">
      <w:r>
        <w:separator/>
      </w:r>
    </w:p>
  </w:footnote>
  <w:footnote w:type="continuationSeparator" w:id="0">
    <w:p w:rsidR="00765948" w:rsidRDefault="00765948" w:rsidP="001F05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073B5"/>
    <w:multiLevelType w:val="multilevel"/>
    <w:tmpl w:val="48CE85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337D0FD1"/>
    <w:multiLevelType w:val="hybridMultilevel"/>
    <w:tmpl w:val="832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7D76"/>
    <w:rsid w:val="00022ACE"/>
    <w:rsid w:val="00024743"/>
    <w:rsid w:val="00030414"/>
    <w:rsid w:val="00037046"/>
    <w:rsid w:val="00092ECD"/>
    <w:rsid w:val="00094D4F"/>
    <w:rsid w:val="000B3BC6"/>
    <w:rsid w:val="000F6207"/>
    <w:rsid w:val="00165BD9"/>
    <w:rsid w:val="001D206D"/>
    <w:rsid w:val="001F0536"/>
    <w:rsid w:val="00223FCD"/>
    <w:rsid w:val="00253BA5"/>
    <w:rsid w:val="00272B5A"/>
    <w:rsid w:val="002C2396"/>
    <w:rsid w:val="002C3DEB"/>
    <w:rsid w:val="002C5F88"/>
    <w:rsid w:val="002D15BA"/>
    <w:rsid w:val="002D7E45"/>
    <w:rsid w:val="002E2E59"/>
    <w:rsid w:val="003261B4"/>
    <w:rsid w:val="00351D44"/>
    <w:rsid w:val="00355B19"/>
    <w:rsid w:val="00357ED0"/>
    <w:rsid w:val="003A13BB"/>
    <w:rsid w:val="003A5603"/>
    <w:rsid w:val="003D20EE"/>
    <w:rsid w:val="003D529D"/>
    <w:rsid w:val="003D548E"/>
    <w:rsid w:val="003F3B84"/>
    <w:rsid w:val="0043119C"/>
    <w:rsid w:val="00433C32"/>
    <w:rsid w:val="00450D54"/>
    <w:rsid w:val="00462494"/>
    <w:rsid w:val="004835B3"/>
    <w:rsid w:val="0048435A"/>
    <w:rsid w:val="004905C0"/>
    <w:rsid w:val="004F5C1B"/>
    <w:rsid w:val="00545927"/>
    <w:rsid w:val="00557337"/>
    <w:rsid w:val="00584804"/>
    <w:rsid w:val="005905AF"/>
    <w:rsid w:val="00595742"/>
    <w:rsid w:val="005A1815"/>
    <w:rsid w:val="005B1861"/>
    <w:rsid w:val="005D7AEA"/>
    <w:rsid w:val="006453B4"/>
    <w:rsid w:val="006461DA"/>
    <w:rsid w:val="006D73A3"/>
    <w:rsid w:val="006F1FCB"/>
    <w:rsid w:val="0071033D"/>
    <w:rsid w:val="007233C7"/>
    <w:rsid w:val="00765948"/>
    <w:rsid w:val="00765B13"/>
    <w:rsid w:val="00766994"/>
    <w:rsid w:val="007931F7"/>
    <w:rsid w:val="00796BA5"/>
    <w:rsid w:val="007A359E"/>
    <w:rsid w:val="007A7710"/>
    <w:rsid w:val="007C5D57"/>
    <w:rsid w:val="007D00FD"/>
    <w:rsid w:val="007D4F4B"/>
    <w:rsid w:val="007E2599"/>
    <w:rsid w:val="00804A16"/>
    <w:rsid w:val="0082311A"/>
    <w:rsid w:val="008456AE"/>
    <w:rsid w:val="0087797A"/>
    <w:rsid w:val="008931B0"/>
    <w:rsid w:val="008A65EA"/>
    <w:rsid w:val="008B26F3"/>
    <w:rsid w:val="008B6B3C"/>
    <w:rsid w:val="008C34FD"/>
    <w:rsid w:val="008F1B59"/>
    <w:rsid w:val="00911100"/>
    <w:rsid w:val="009430FA"/>
    <w:rsid w:val="00972C09"/>
    <w:rsid w:val="0098417B"/>
    <w:rsid w:val="00993956"/>
    <w:rsid w:val="009B7241"/>
    <w:rsid w:val="009C0632"/>
    <w:rsid w:val="009F7244"/>
    <w:rsid w:val="00A14BE3"/>
    <w:rsid w:val="00A84970"/>
    <w:rsid w:val="00A91A3F"/>
    <w:rsid w:val="00A92208"/>
    <w:rsid w:val="00AA29B9"/>
    <w:rsid w:val="00AB4646"/>
    <w:rsid w:val="00AC1160"/>
    <w:rsid w:val="00AE6FDF"/>
    <w:rsid w:val="00AF1A1E"/>
    <w:rsid w:val="00B113E3"/>
    <w:rsid w:val="00B20249"/>
    <w:rsid w:val="00B530B9"/>
    <w:rsid w:val="00B615E4"/>
    <w:rsid w:val="00B9212F"/>
    <w:rsid w:val="00B94D6A"/>
    <w:rsid w:val="00B9639F"/>
    <w:rsid w:val="00BA6B07"/>
    <w:rsid w:val="00BB4732"/>
    <w:rsid w:val="00BE0500"/>
    <w:rsid w:val="00BE1FB2"/>
    <w:rsid w:val="00BF5DF3"/>
    <w:rsid w:val="00C15280"/>
    <w:rsid w:val="00C32F80"/>
    <w:rsid w:val="00C65AE1"/>
    <w:rsid w:val="00C94F54"/>
    <w:rsid w:val="00CA4115"/>
    <w:rsid w:val="00CC11D4"/>
    <w:rsid w:val="00CC1583"/>
    <w:rsid w:val="00CD1F41"/>
    <w:rsid w:val="00CE6C55"/>
    <w:rsid w:val="00CF02BD"/>
    <w:rsid w:val="00D3522C"/>
    <w:rsid w:val="00D43987"/>
    <w:rsid w:val="00D46F3C"/>
    <w:rsid w:val="00D76428"/>
    <w:rsid w:val="00D767A1"/>
    <w:rsid w:val="00DA1626"/>
    <w:rsid w:val="00DD1557"/>
    <w:rsid w:val="00DD6BB5"/>
    <w:rsid w:val="00E11369"/>
    <w:rsid w:val="00E2691B"/>
    <w:rsid w:val="00E9371F"/>
    <w:rsid w:val="00E97D76"/>
    <w:rsid w:val="00EB0D1A"/>
    <w:rsid w:val="00EE1DD3"/>
    <w:rsid w:val="00EE2C4F"/>
    <w:rsid w:val="00EF32F0"/>
    <w:rsid w:val="00F07C50"/>
    <w:rsid w:val="00F22BA5"/>
    <w:rsid w:val="00F331CF"/>
    <w:rsid w:val="00F43F9D"/>
    <w:rsid w:val="00F5381B"/>
    <w:rsid w:val="00F8021F"/>
    <w:rsid w:val="00F938A6"/>
    <w:rsid w:val="00FD6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D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7D76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7D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1"/>
    <w:basedOn w:val="a"/>
    <w:rsid w:val="00E97D76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E97D76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3">
    <w:name w:val="header"/>
    <w:basedOn w:val="a"/>
    <w:link w:val="a4"/>
    <w:uiPriority w:val="99"/>
    <w:semiHidden/>
    <w:unhideWhenUsed/>
    <w:rsid w:val="00E97D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97D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7D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7D7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1F05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053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9F7244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4F5C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aliases w:val="Основной текст Знак Знак"/>
    <w:basedOn w:val="a"/>
    <w:link w:val="ab"/>
    <w:rsid w:val="004F5C1B"/>
    <w:pPr>
      <w:spacing w:line="360" w:lineRule="exact"/>
      <w:ind w:firstLine="720"/>
      <w:jc w:val="both"/>
    </w:pPr>
    <w:rPr>
      <w:lang w:eastAsia="en-US"/>
    </w:rPr>
  </w:style>
  <w:style w:type="character" w:customStyle="1" w:styleId="ab">
    <w:name w:val="Основной текст Знак"/>
    <w:aliases w:val="Основной текст Знак Знак Знак"/>
    <w:basedOn w:val="a0"/>
    <w:link w:val="aa"/>
    <w:rsid w:val="004F5C1B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Скочилова Юлия Евгеньевна</dc:creator>
  <cp:keywords/>
  <dc:description/>
  <cp:lastModifiedBy>1</cp:lastModifiedBy>
  <cp:revision>65</cp:revision>
  <cp:lastPrinted>2020-10-23T06:44:00Z</cp:lastPrinted>
  <dcterms:created xsi:type="dcterms:W3CDTF">2019-09-24T13:09:00Z</dcterms:created>
  <dcterms:modified xsi:type="dcterms:W3CDTF">2020-11-02T08:34:00Z</dcterms:modified>
</cp:coreProperties>
</file>