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6" w:rsidRDefault="005C6417" w:rsidP="0050432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594216" w:rsidRPr="00C038FD" w:rsidRDefault="00594216" w:rsidP="0050432C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6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594216" w:rsidTr="008C7466">
        <w:trPr>
          <w:trHeight w:val="1751"/>
        </w:trPr>
        <w:tc>
          <w:tcPr>
            <w:tcW w:w="9356" w:type="dxa"/>
            <w:gridSpan w:val="3"/>
          </w:tcPr>
          <w:p w:rsidR="00594216" w:rsidRPr="00960BCC" w:rsidRDefault="00594216" w:rsidP="008C7466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594216" w:rsidRPr="00461A23" w:rsidRDefault="00594216" w:rsidP="008C7466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94216" w:rsidTr="008C7466">
        <w:tc>
          <w:tcPr>
            <w:tcW w:w="1701" w:type="dxa"/>
            <w:tcBorders>
              <w:bottom w:val="single" w:sz="4" w:space="0" w:color="auto"/>
            </w:tcBorders>
          </w:tcPr>
          <w:p w:rsidR="00594216" w:rsidRPr="007867A4" w:rsidRDefault="00EC2776" w:rsidP="008C7466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27.09.2019</w:t>
            </w:r>
          </w:p>
        </w:tc>
        <w:tc>
          <w:tcPr>
            <w:tcW w:w="5670" w:type="dxa"/>
          </w:tcPr>
          <w:p w:rsidR="00594216" w:rsidRPr="007867A4" w:rsidRDefault="00594216" w:rsidP="008C7466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4216" w:rsidRPr="007867A4" w:rsidRDefault="00EC2776" w:rsidP="008C74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37/03</w:t>
            </w:r>
          </w:p>
        </w:tc>
      </w:tr>
      <w:tr w:rsidR="00594216" w:rsidTr="008C7466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216" w:rsidRPr="007867A4" w:rsidRDefault="00594216" w:rsidP="008C7466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594216" w:rsidRDefault="00594216" w:rsidP="0050432C"/>
    <w:p w:rsidR="00594216" w:rsidRDefault="00594216" w:rsidP="0050432C"/>
    <w:p w:rsidR="00594216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szCs w:val="28"/>
        </w:rPr>
        <w:t>О готовности жилищно-коммунального хозяйства Опаринского района к отопительному сезону 201</w:t>
      </w:r>
      <w:r w:rsidR="00B424E2">
        <w:rPr>
          <w:b/>
          <w:szCs w:val="28"/>
        </w:rPr>
        <w:t>9</w:t>
      </w:r>
      <w:r>
        <w:rPr>
          <w:b/>
          <w:szCs w:val="28"/>
        </w:rPr>
        <w:t xml:space="preserve"> -20</w:t>
      </w:r>
      <w:r w:rsidR="00B424E2">
        <w:rPr>
          <w:b/>
          <w:szCs w:val="28"/>
        </w:rPr>
        <w:t>20</w:t>
      </w:r>
      <w:r w:rsidR="00104DCA">
        <w:rPr>
          <w:b/>
          <w:szCs w:val="28"/>
        </w:rPr>
        <w:t xml:space="preserve"> годов</w:t>
      </w:r>
    </w:p>
    <w:p w:rsidR="00594216" w:rsidRPr="00797E9F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94216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AB6B14">
        <w:rPr>
          <w:szCs w:val="28"/>
        </w:rPr>
        <w:t>Федеральн</w:t>
      </w:r>
      <w:r>
        <w:rPr>
          <w:szCs w:val="28"/>
        </w:rPr>
        <w:t>ым</w:t>
      </w:r>
      <w:r w:rsidRPr="00AB6B14">
        <w:rPr>
          <w:szCs w:val="28"/>
        </w:rPr>
        <w:t xml:space="preserve"> закон</w:t>
      </w:r>
      <w:r>
        <w:rPr>
          <w:szCs w:val="28"/>
        </w:rPr>
        <w:t>ом</w:t>
      </w:r>
      <w:r w:rsidRPr="00AB6B14">
        <w:rPr>
          <w:szCs w:val="28"/>
        </w:rPr>
        <w:t xml:space="preserve"> от </w:t>
      </w:r>
      <w:r>
        <w:rPr>
          <w:szCs w:val="28"/>
        </w:rPr>
        <w:t>0</w:t>
      </w:r>
      <w:r w:rsidRPr="00AB6B14">
        <w:rPr>
          <w:szCs w:val="28"/>
        </w:rPr>
        <w:t xml:space="preserve">6 октября 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статьей 21 </w:t>
      </w:r>
      <w:r w:rsidRPr="00931015">
        <w:rPr>
          <w:szCs w:val="28"/>
        </w:rPr>
        <w:t>Устав</w:t>
      </w:r>
      <w:r>
        <w:rPr>
          <w:szCs w:val="28"/>
        </w:rPr>
        <w:t>а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>
        <w:rPr>
          <w:szCs w:val="28"/>
        </w:rPr>
        <w:t>заслушав и обсудив информацию заведующего отделом жизнеобеспечения населения, транспорта и связи администрации Опаринского района Боброва И.Ф. о готовности жилищно-коммунального хозяйства Опаринского района к отопительному сезону 201</w:t>
      </w:r>
      <w:r w:rsidR="00104DCA">
        <w:rPr>
          <w:szCs w:val="28"/>
        </w:rPr>
        <w:t>9 – 2020</w:t>
      </w:r>
      <w:r>
        <w:rPr>
          <w:szCs w:val="28"/>
        </w:rPr>
        <w:t xml:space="preserve"> годов, Опаринская районная Дума РЕШИЛА: </w:t>
      </w:r>
    </w:p>
    <w:p w:rsidR="00594216" w:rsidRPr="00797E9F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</w:t>
      </w:r>
      <w:r>
        <w:rPr>
          <w:szCs w:val="28"/>
        </w:rPr>
        <w:t>Информацию заведующего отделом жизнеобеспечения населения, транспорта и связи администрации Опаринского района  Боброва И.Ф. принять к сведению.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 w:rsidRPr="001D672B">
        <w:rPr>
          <w:szCs w:val="28"/>
        </w:rPr>
        <w:tab/>
      </w:r>
      <w:r>
        <w:rPr>
          <w:szCs w:val="28"/>
        </w:rPr>
        <w:t>2</w:t>
      </w:r>
      <w:r w:rsidRPr="001D672B">
        <w:rPr>
          <w:szCs w:val="28"/>
        </w:rPr>
        <w:t xml:space="preserve">. </w:t>
      </w:r>
      <w:r>
        <w:rPr>
          <w:szCs w:val="28"/>
        </w:rPr>
        <w:t>Рекомендовать руководителям теплоснабжающих  сетевых организаций: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2.1. Обеспечить выполнение мероприятий по подготовке объектов жизнеобеспечения к отопительному периоду 201</w:t>
      </w:r>
      <w:r w:rsidR="00B424E2">
        <w:rPr>
          <w:szCs w:val="28"/>
        </w:rPr>
        <w:t>9</w:t>
      </w:r>
      <w:r>
        <w:rPr>
          <w:szCs w:val="28"/>
        </w:rPr>
        <w:t xml:space="preserve"> - 20</w:t>
      </w:r>
      <w:r w:rsidR="00B424E2">
        <w:rPr>
          <w:szCs w:val="28"/>
        </w:rPr>
        <w:t>20</w:t>
      </w:r>
      <w:r>
        <w:rPr>
          <w:szCs w:val="28"/>
        </w:rPr>
        <w:t xml:space="preserve"> годов.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2.2. Создать необходимые запасы топлива для прохождения отопительного периода 201</w:t>
      </w:r>
      <w:r w:rsidR="00B424E2">
        <w:rPr>
          <w:szCs w:val="28"/>
        </w:rPr>
        <w:t>9</w:t>
      </w:r>
      <w:r>
        <w:rPr>
          <w:szCs w:val="28"/>
        </w:rPr>
        <w:t xml:space="preserve"> - 20</w:t>
      </w:r>
      <w:r w:rsidR="00B424E2">
        <w:rPr>
          <w:szCs w:val="28"/>
        </w:rPr>
        <w:t>20</w:t>
      </w:r>
      <w:r>
        <w:rPr>
          <w:szCs w:val="28"/>
        </w:rPr>
        <w:t xml:space="preserve"> годов.</w:t>
      </w:r>
    </w:p>
    <w:p w:rsidR="00F26A59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 Рекомендовать главам городского и сельских поселений</w:t>
      </w:r>
      <w:r w:rsidR="00F26A59">
        <w:rPr>
          <w:szCs w:val="28"/>
        </w:rPr>
        <w:t>:</w:t>
      </w:r>
      <w:r>
        <w:rPr>
          <w:szCs w:val="28"/>
        </w:rPr>
        <w:t xml:space="preserve"> </w:t>
      </w:r>
    </w:p>
    <w:p w:rsidR="00594216" w:rsidRDefault="00F26A59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3.1. О</w:t>
      </w:r>
      <w:r w:rsidR="00594216">
        <w:rPr>
          <w:szCs w:val="28"/>
        </w:rPr>
        <w:t>существлять постоянный контроль за подготовкой объектов жизнеобеспечения и социальной сферы на территориях поселений к отопительному периоду.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2B3745">
        <w:rPr>
          <w:szCs w:val="28"/>
        </w:rPr>
        <w:t>3.</w:t>
      </w:r>
      <w:r w:rsidR="00F26A59">
        <w:rPr>
          <w:szCs w:val="28"/>
        </w:rPr>
        <w:t>2</w:t>
      </w:r>
      <w:r>
        <w:rPr>
          <w:szCs w:val="28"/>
        </w:rPr>
        <w:t xml:space="preserve">. </w:t>
      </w:r>
      <w:r w:rsidR="00FE5F75">
        <w:rPr>
          <w:szCs w:val="28"/>
        </w:rPr>
        <w:t>О</w:t>
      </w:r>
      <w:r>
        <w:rPr>
          <w:szCs w:val="28"/>
        </w:rPr>
        <w:t>беспечить своевременн</w:t>
      </w:r>
      <w:r w:rsidR="00C9728E">
        <w:rPr>
          <w:szCs w:val="28"/>
        </w:rPr>
        <w:t>ую и качественную</w:t>
      </w:r>
      <w:r>
        <w:rPr>
          <w:szCs w:val="28"/>
        </w:rPr>
        <w:t xml:space="preserve"> подачу теплоносителя всем потребителям городского</w:t>
      </w:r>
      <w:r w:rsidR="006D51CB">
        <w:rPr>
          <w:szCs w:val="28"/>
        </w:rPr>
        <w:t xml:space="preserve"> и сельских</w:t>
      </w:r>
      <w:r w:rsidR="00104DCA">
        <w:rPr>
          <w:szCs w:val="28"/>
        </w:rPr>
        <w:t xml:space="preserve"> поселений</w:t>
      </w:r>
      <w:r>
        <w:rPr>
          <w:szCs w:val="28"/>
        </w:rPr>
        <w:t xml:space="preserve"> в установленный срок, согласно требованиям законодательства.</w:t>
      </w:r>
    </w:p>
    <w:p w:rsidR="00594216" w:rsidRDefault="00594216" w:rsidP="003047D4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4</w:t>
      </w:r>
      <w:r>
        <w:rPr>
          <w:szCs w:val="28"/>
        </w:rPr>
        <w:t xml:space="preserve">. Рекомендовать главе Речного сельского поселения </w:t>
      </w:r>
      <w:r w:rsidR="00D049E7">
        <w:rPr>
          <w:szCs w:val="28"/>
        </w:rPr>
        <w:t>Говорову В.Н.</w:t>
      </w:r>
      <w:r>
        <w:rPr>
          <w:szCs w:val="28"/>
        </w:rPr>
        <w:t xml:space="preserve"> </w:t>
      </w:r>
      <w:r w:rsidR="00B424E2">
        <w:rPr>
          <w:szCs w:val="28"/>
        </w:rPr>
        <w:t>особое внимание уделить прохождение отопительного периода</w:t>
      </w:r>
      <w:r>
        <w:rPr>
          <w:szCs w:val="28"/>
        </w:rPr>
        <w:t xml:space="preserve"> в поселке Северный, согласно требованиям законодательства.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>. Администрации Опаринского района: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 xml:space="preserve">.1. Осуществлять технический </w:t>
      </w:r>
      <w:r w:rsidR="00C9728E">
        <w:rPr>
          <w:szCs w:val="28"/>
        </w:rPr>
        <w:t xml:space="preserve">и организационный </w:t>
      </w:r>
      <w:r>
        <w:rPr>
          <w:szCs w:val="28"/>
        </w:rPr>
        <w:t>контроль за подготовкой и пуском котельных, тепловых сетей и оборудования.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>.2. Проводить еженедельный мониторинг наличия топлива у предприятий ЖКХ.</w:t>
      </w:r>
    </w:p>
    <w:p w:rsidR="00594216" w:rsidRPr="00A953B0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6</w:t>
      </w:r>
      <w:r>
        <w:rPr>
          <w:szCs w:val="28"/>
        </w:rPr>
        <w:t xml:space="preserve">. Контроль за исполнением настоящего решения возложить на постоянную депутатскую комиссию по вопросам жизнеобеспечения населения, транспорта и связи (Мартьянов А.А.) и </w:t>
      </w:r>
      <w:r w:rsidRPr="00A953B0">
        <w:rPr>
          <w:szCs w:val="28"/>
        </w:rPr>
        <w:t>глав</w:t>
      </w:r>
      <w:r w:rsidR="00A953B0" w:rsidRPr="00A953B0">
        <w:rPr>
          <w:szCs w:val="28"/>
        </w:rPr>
        <w:t>у</w:t>
      </w:r>
      <w:r w:rsidRPr="00A953B0">
        <w:rPr>
          <w:szCs w:val="28"/>
        </w:rPr>
        <w:t xml:space="preserve"> Опаринского района </w:t>
      </w:r>
      <w:r w:rsidR="00A953B0" w:rsidRPr="00A953B0">
        <w:rPr>
          <w:szCs w:val="28"/>
        </w:rPr>
        <w:t>Макарова А.Д.</w:t>
      </w:r>
    </w:p>
    <w:p w:rsidR="00594216" w:rsidRPr="00E807E5" w:rsidRDefault="00594216" w:rsidP="000A06B1">
      <w:pPr>
        <w:spacing w:after="720"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7</w:t>
      </w:r>
      <w:r>
        <w:rPr>
          <w:szCs w:val="28"/>
        </w:rPr>
        <w:t xml:space="preserve">. Настоящее решение вступает в силу в соответствии с действующим законодательством.  </w:t>
      </w:r>
    </w:p>
    <w:p w:rsidR="00594216" w:rsidRDefault="00594216" w:rsidP="0050432C">
      <w:pPr>
        <w:pStyle w:val="11"/>
        <w:spacing w:after="0" w:line="240" w:lineRule="auto"/>
        <w:ind w:firstLine="0"/>
      </w:pPr>
      <w:r>
        <w:t xml:space="preserve">Председатель Опаринской </w:t>
      </w:r>
    </w:p>
    <w:p w:rsidR="00594216" w:rsidRDefault="00594216" w:rsidP="0050432C">
      <w:pPr>
        <w:pStyle w:val="1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Pr="002F761C" w:rsidRDefault="00594216" w:rsidP="0050432C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А.Д. Макаров 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Default="002B3745" w:rsidP="0050432C">
      <w:pPr>
        <w:pStyle w:val="11"/>
        <w:spacing w:after="0" w:line="240" w:lineRule="auto"/>
        <w:ind w:firstLine="0"/>
      </w:pPr>
      <w:r>
        <w:t>_______________________________________________________________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D049E7" w:rsidRDefault="00D049E7" w:rsidP="0050432C">
      <w:pPr>
        <w:pStyle w:val="11"/>
        <w:spacing w:after="0" w:line="240" w:lineRule="auto"/>
        <w:ind w:firstLine="0"/>
      </w:pPr>
    </w:p>
    <w:p w:rsidR="006D51CB" w:rsidRDefault="006D51CB" w:rsidP="0050432C">
      <w:pPr>
        <w:pStyle w:val="11"/>
        <w:spacing w:after="0" w:line="240" w:lineRule="auto"/>
        <w:ind w:firstLine="0"/>
      </w:pPr>
    </w:p>
    <w:p w:rsidR="00594216" w:rsidRDefault="00594216" w:rsidP="0050432C">
      <w:pPr>
        <w:pStyle w:val="11"/>
        <w:spacing w:after="0" w:line="240" w:lineRule="auto"/>
        <w:ind w:firstLine="0"/>
      </w:pPr>
      <w:r>
        <w:t>ПОДГОТОВЛЕНО</w:t>
      </w:r>
    </w:p>
    <w:p w:rsidR="00594216" w:rsidRDefault="00594216" w:rsidP="0050432C">
      <w:pPr>
        <w:rPr>
          <w:szCs w:val="28"/>
        </w:rPr>
      </w:pP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594216" w:rsidRDefault="00594216" w:rsidP="0050432C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F35B1">
        <w:rPr>
          <w:szCs w:val="28"/>
        </w:rPr>
        <w:t>И.Ф. Бобров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2B3745" w:rsidRDefault="002B3745" w:rsidP="0050432C">
      <w:pPr>
        <w:pStyle w:val="11"/>
        <w:spacing w:after="0" w:line="240" w:lineRule="auto"/>
        <w:ind w:firstLine="0"/>
      </w:pPr>
    </w:p>
    <w:p w:rsidR="00FE5F75" w:rsidRDefault="00FE5F75" w:rsidP="0050432C">
      <w:pPr>
        <w:pStyle w:val="11"/>
        <w:spacing w:after="0" w:line="240" w:lineRule="auto"/>
        <w:ind w:firstLine="0"/>
      </w:pPr>
    </w:p>
    <w:p w:rsidR="00FE5F75" w:rsidRDefault="00FE5F75" w:rsidP="0050432C">
      <w:pPr>
        <w:pStyle w:val="11"/>
        <w:spacing w:after="0" w:line="240" w:lineRule="auto"/>
        <w:ind w:firstLine="0"/>
      </w:pPr>
      <w:bookmarkStart w:id="0" w:name="_GoBack"/>
      <w:bookmarkEnd w:id="0"/>
    </w:p>
    <w:p w:rsidR="00594216" w:rsidRDefault="00594216" w:rsidP="0050432C">
      <w:pPr>
        <w:pStyle w:val="11"/>
        <w:spacing w:after="0" w:line="240" w:lineRule="auto"/>
        <w:ind w:firstLine="0"/>
      </w:pPr>
      <w:r>
        <w:lastRenderedPageBreak/>
        <w:t>СОГЛАСОВАНО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Pr="00B74B2A" w:rsidRDefault="00CB62BB" w:rsidP="0050432C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И.о. з</w:t>
      </w:r>
      <w:r w:rsidR="00594216" w:rsidRPr="00B74B2A">
        <w:rPr>
          <w:szCs w:val="28"/>
        </w:rPr>
        <w:t>аведующ</w:t>
      </w:r>
      <w:r>
        <w:rPr>
          <w:szCs w:val="28"/>
        </w:rPr>
        <w:t>ей</w:t>
      </w:r>
      <w:r w:rsidR="00594216" w:rsidRPr="00B74B2A">
        <w:rPr>
          <w:szCs w:val="28"/>
        </w:rPr>
        <w:t xml:space="preserve"> орг</w:t>
      </w:r>
      <w:r w:rsidR="00594216">
        <w:rPr>
          <w:szCs w:val="28"/>
        </w:rPr>
        <w:t xml:space="preserve">анизационным </w:t>
      </w:r>
      <w:r w:rsidR="00594216" w:rsidRPr="00B74B2A">
        <w:rPr>
          <w:szCs w:val="28"/>
        </w:rPr>
        <w:t>отделом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</w:t>
      </w:r>
      <w:r w:rsidR="00CB62BB">
        <w:rPr>
          <w:szCs w:val="28"/>
        </w:rPr>
        <w:t>Е.В. Мельник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Pr="001F35B1" w:rsidRDefault="00594216" w:rsidP="0050432C">
      <w:pPr>
        <w:pStyle w:val="11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 </w:t>
      </w:r>
      <w:r w:rsidRPr="001F35B1">
        <w:rPr>
          <w:szCs w:val="28"/>
        </w:rPr>
        <w:t>Е.А. Суслова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jc w:val="both"/>
      </w:pPr>
      <w:r>
        <w:t xml:space="preserve">Разослать: </w:t>
      </w:r>
      <w:r w:rsidR="00CB62BB">
        <w:t xml:space="preserve">Макаров А.Д., </w:t>
      </w:r>
      <w:r>
        <w:t>РД-2,</w:t>
      </w:r>
      <w:r w:rsidR="00CB62BB">
        <w:t xml:space="preserve"> </w:t>
      </w:r>
      <w:r>
        <w:t>отдел ЖТС, поселения – 7, ООО «Энергосервис», МУП «</w:t>
      </w:r>
      <w:r w:rsidR="00D049E7">
        <w:t>Маромицкое</w:t>
      </w:r>
      <w:r>
        <w:t xml:space="preserve"> КХ», МКУ </w:t>
      </w:r>
      <w:r w:rsidR="00D049E7">
        <w:t xml:space="preserve">«УЖКХ </w:t>
      </w:r>
      <w:r>
        <w:t>п. Речной</w:t>
      </w:r>
      <w:r w:rsidR="00D049E7">
        <w:t>»</w:t>
      </w:r>
      <w:r>
        <w:t xml:space="preserve">, МКУ </w:t>
      </w:r>
      <w:r w:rsidR="00D049E7">
        <w:t xml:space="preserve">«УЖКХ </w:t>
      </w:r>
      <w:r>
        <w:t>п.</w:t>
      </w:r>
      <w:r w:rsidR="00D049E7">
        <w:t xml:space="preserve"> </w:t>
      </w:r>
      <w:r>
        <w:t>Вазюк</w:t>
      </w:r>
      <w:r w:rsidR="00D049E7">
        <w:t>»</w:t>
      </w:r>
      <w:r>
        <w:t>,</w:t>
      </w:r>
      <w:r w:rsidR="006D51CB">
        <w:t xml:space="preserve"> ООО «Гарант ЖКХ»,</w:t>
      </w:r>
      <w:r>
        <w:t xml:space="preserve"> и</w:t>
      </w:r>
      <w:r w:rsidRPr="00B22A83">
        <w:t>нформационны</w:t>
      </w:r>
      <w:r>
        <w:t xml:space="preserve">й бюллетень, регистр, КонсультантКиров, </w:t>
      </w:r>
    </w:p>
    <w:p w:rsidR="00594216" w:rsidRDefault="00594216" w:rsidP="0050432C">
      <w:pPr>
        <w:jc w:val="both"/>
      </w:pPr>
    </w:p>
    <w:p w:rsidR="00594216" w:rsidRDefault="00594216" w:rsidP="0050432C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594216" w:rsidRPr="00883E5E" w:rsidRDefault="00594216" w:rsidP="0050432C">
      <w:pPr>
        <w:rPr>
          <w:u w:val="single"/>
        </w:rPr>
      </w:pPr>
    </w:p>
    <w:p w:rsidR="00594216" w:rsidRDefault="00594216" w:rsidP="0050432C">
      <w:pPr>
        <w:pStyle w:val="3"/>
        <w:rPr>
          <w:szCs w:val="28"/>
        </w:rPr>
      </w:pPr>
    </w:p>
    <w:p w:rsidR="00594216" w:rsidRDefault="00594216" w:rsidP="0050432C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A953B0" w:rsidRDefault="00A953B0" w:rsidP="0050432C">
      <w:pPr>
        <w:jc w:val="both"/>
        <w:rPr>
          <w:sz w:val="20"/>
        </w:rPr>
      </w:pPr>
    </w:p>
    <w:p w:rsidR="00A953B0" w:rsidRDefault="00A953B0" w:rsidP="0050432C">
      <w:pPr>
        <w:jc w:val="both"/>
        <w:rPr>
          <w:sz w:val="20"/>
        </w:rPr>
      </w:pPr>
    </w:p>
    <w:p w:rsidR="00A953B0" w:rsidRDefault="00A953B0" w:rsidP="0050432C">
      <w:pPr>
        <w:jc w:val="both"/>
        <w:rPr>
          <w:sz w:val="20"/>
        </w:rPr>
      </w:pPr>
    </w:p>
    <w:p w:rsidR="00594216" w:rsidRDefault="00594216" w:rsidP="0050432C">
      <w:pPr>
        <w:jc w:val="both"/>
        <w:rPr>
          <w:sz w:val="20"/>
        </w:rPr>
      </w:pPr>
    </w:p>
    <w:p w:rsidR="00594216" w:rsidRPr="00487AED" w:rsidRDefault="00594216" w:rsidP="0050432C">
      <w:pPr>
        <w:jc w:val="both"/>
        <w:rPr>
          <w:sz w:val="20"/>
        </w:rPr>
      </w:pPr>
      <w:r w:rsidRPr="00487AED">
        <w:rPr>
          <w:sz w:val="20"/>
        </w:rPr>
        <w:t>Бобров Игорь Федорович</w:t>
      </w:r>
    </w:p>
    <w:p w:rsidR="00594216" w:rsidRPr="000A06B1" w:rsidRDefault="00594216" w:rsidP="000A06B1">
      <w:pPr>
        <w:jc w:val="both"/>
        <w:rPr>
          <w:sz w:val="20"/>
        </w:rPr>
      </w:pPr>
      <w:r w:rsidRPr="00487AED">
        <w:rPr>
          <w:sz w:val="20"/>
        </w:rPr>
        <w:t>2-2</w:t>
      </w:r>
      <w:r w:rsidR="00A953B0">
        <w:rPr>
          <w:sz w:val="20"/>
        </w:rPr>
        <w:t>5</w:t>
      </w:r>
      <w:r w:rsidRPr="00487AED">
        <w:rPr>
          <w:sz w:val="20"/>
        </w:rPr>
        <w:t>-</w:t>
      </w:r>
      <w:r w:rsidR="00A953B0">
        <w:rPr>
          <w:sz w:val="20"/>
        </w:rPr>
        <w:t>36</w:t>
      </w:r>
    </w:p>
    <w:sectPr w:rsidR="00594216" w:rsidRPr="000A06B1" w:rsidSect="0062101F">
      <w:footerReference w:type="default" r:id="rId7"/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09E" w:rsidRDefault="00E6109E">
      <w:r>
        <w:separator/>
      </w:r>
    </w:p>
  </w:endnote>
  <w:endnote w:type="continuationSeparator" w:id="1">
    <w:p w:rsidR="00E6109E" w:rsidRDefault="00E61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16" w:rsidRPr="0062101F" w:rsidRDefault="005C6417">
    <w:pPr>
      <w:pStyle w:val="a7"/>
      <w:rPr>
        <w:sz w:val="18"/>
        <w:szCs w:val="18"/>
      </w:rPr>
    </w:pPr>
    <w:r w:rsidRPr="0062101F">
      <w:rPr>
        <w:sz w:val="18"/>
        <w:szCs w:val="18"/>
      </w:rPr>
      <w:fldChar w:fldCharType="begin"/>
    </w:r>
    <w:r w:rsidR="00594216" w:rsidRPr="0062101F">
      <w:rPr>
        <w:sz w:val="18"/>
        <w:szCs w:val="18"/>
      </w:rPr>
      <w:instrText xml:space="preserve"> FILENAME \p </w:instrText>
    </w:r>
    <w:r w:rsidRPr="0062101F">
      <w:rPr>
        <w:sz w:val="18"/>
        <w:szCs w:val="18"/>
      </w:rPr>
      <w:fldChar w:fldCharType="separate"/>
    </w:r>
    <w:r w:rsidR="00104DCA">
      <w:rPr>
        <w:noProof/>
        <w:sz w:val="18"/>
        <w:szCs w:val="18"/>
      </w:rPr>
      <w:t>C:\Documents and Settings\User\Рабочий стол\проект решения Думы Готовность объектов ЖКХ\решение Думы.docx</w:t>
    </w:r>
    <w:r w:rsidRPr="0062101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09E" w:rsidRDefault="00E6109E">
      <w:r>
        <w:separator/>
      </w:r>
    </w:p>
  </w:footnote>
  <w:footnote w:type="continuationSeparator" w:id="1">
    <w:p w:rsidR="00E6109E" w:rsidRDefault="00E610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32C"/>
    <w:rsid w:val="00082FBB"/>
    <w:rsid w:val="000A06B1"/>
    <w:rsid w:val="00104DCA"/>
    <w:rsid w:val="00112D4A"/>
    <w:rsid w:val="001263C0"/>
    <w:rsid w:val="001D672B"/>
    <w:rsid w:val="001F35B1"/>
    <w:rsid w:val="0025671A"/>
    <w:rsid w:val="002B0F3B"/>
    <w:rsid w:val="002B3745"/>
    <w:rsid w:val="002F761C"/>
    <w:rsid w:val="003047D4"/>
    <w:rsid w:val="0033777B"/>
    <w:rsid w:val="003F0D1E"/>
    <w:rsid w:val="00421EDA"/>
    <w:rsid w:val="00442BEC"/>
    <w:rsid w:val="00461A23"/>
    <w:rsid w:val="004871CF"/>
    <w:rsid w:val="00487AED"/>
    <w:rsid w:val="00496DFE"/>
    <w:rsid w:val="004C4620"/>
    <w:rsid w:val="004D2B15"/>
    <w:rsid w:val="0050062C"/>
    <w:rsid w:val="0050432C"/>
    <w:rsid w:val="00594216"/>
    <w:rsid w:val="005C6417"/>
    <w:rsid w:val="005D55A1"/>
    <w:rsid w:val="0062101F"/>
    <w:rsid w:val="00631117"/>
    <w:rsid w:val="00661BC5"/>
    <w:rsid w:val="006D51CB"/>
    <w:rsid w:val="00776B60"/>
    <w:rsid w:val="007867A4"/>
    <w:rsid w:val="00797E9F"/>
    <w:rsid w:val="00800F12"/>
    <w:rsid w:val="00883E5E"/>
    <w:rsid w:val="008C7466"/>
    <w:rsid w:val="009132E0"/>
    <w:rsid w:val="00931015"/>
    <w:rsid w:val="00960BCC"/>
    <w:rsid w:val="009A14CA"/>
    <w:rsid w:val="00A0322A"/>
    <w:rsid w:val="00A07A2E"/>
    <w:rsid w:val="00A32304"/>
    <w:rsid w:val="00A94BEA"/>
    <w:rsid w:val="00A953B0"/>
    <w:rsid w:val="00AB2DDE"/>
    <w:rsid w:val="00AB6B14"/>
    <w:rsid w:val="00AF21A3"/>
    <w:rsid w:val="00B22A83"/>
    <w:rsid w:val="00B424E2"/>
    <w:rsid w:val="00B47600"/>
    <w:rsid w:val="00B74B2A"/>
    <w:rsid w:val="00BA7F27"/>
    <w:rsid w:val="00C038FD"/>
    <w:rsid w:val="00C71F03"/>
    <w:rsid w:val="00C92A12"/>
    <w:rsid w:val="00C9728E"/>
    <w:rsid w:val="00CB62BB"/>
    <w:rsid w:val="00CD16C1"/>
    <w:rsid w:val="00D04568"/>
    <w:rsid w:val="00D049E7"/>
    <w:rsid w:val="00DB4CEE"/>
    <w:rsid w:val="00E6109E"/>
    <w:rsid w:val="00E807E5"/>
    <w:rsid w:val="00EC2776"/>
    <w:rsid w:val="00F05F25"/>
    <w:rsid w:val="00F10F92"/>
    <w:rsid w:val="00F26A59"/>
    <w:rsid w:val="00F6704A"/>
    <w:rsid w:val="00F9406E"/>
    <w:rsid w:val="00FE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2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0432C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1"/>
    <w:basedOn w:val="a"/>
    <w:uiPriority w:val="99"/>
    <w:rsid w:val="0050432C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50432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5043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0432C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rsid w:val="0050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043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0432C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rsid w:val="003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12D4A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Сидорович</dc:creator>
  <cp:keywords/>
  <dc:description/>
  <cp:lastModifiedBy>Приемная</cp:lastModifiedBy>
  <cp:revision>26</cp:revision>
  <cp:lastPrinted>2019-09-20T11:29:00Z</cp:lastPrinted>
  <dcterms:created xsi:type="dcterms:W3CDTF">2017-09-14T05:20:00Z</dcterms:created>
  <dcterms:modified xsi:type="dcterms:W3CDTF">2019-09-30T08:06:00Z</dcterms:modified>
</cp:coreProperties>
</file>