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D76" w:rsidRDefault="00076BC7" w:rsidP="00E97D76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24pt;margin-top:-9pt;width:120.95pt;height:45pt;z-index:251660288" filled="f" stroked="f">
            <v:textbox>
              <w:txbxContent>
                <w:p w:rsidR="00E97D76" w:rsidRPr="00C038FD" w:rsidRDefault="00E97D76" w:rsidP="00E97D76"/>
              </w:txbxContent>
            </v:textbox>
          </v:shape>
        </w:pict>
      </w:r>
      <w:r w:rsidR="00E97D76">
        <w:rPr>
          <w:noProof/>
        </w:rPr>
        <w:drawing>
          <wp:inline distT="0" distB="0" distL="0" distR="0">
            <wp:extent cx="466725" cy="6381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3817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356" w:type="dxa"/>
        <w:tblLayout w:type="fixed"/>
        <w:tblCellMar>
          <w:left w:w="0" w:type="dxa"/>
          <w:right w:w="0" w:type="dxa"/>
        </w:tblCellMar>
        <w:tblLook w:val="0000"/>
      </w:tblPr>
      <w:tblGrid>
        <w:gridCol w:w="1701"/>
        <w:gridCol w:w="5670"/>
        <w:gridCol w:w="1985"/>
      </w:tblGrid>
      <w:tr w:rsidR="00E97D76" w:rsidTr="00325AC4">
        <w:trPr>
          <w:trHeight w:val="1751"/>
        </w:trPr>
        <w:tc>
          <w:tcPr>
            <w:tcW w:w="9356" w:type="dxa"/>
            <w:gridSpan w:val="3"/>
          </w:tcPr>
          <w:p w:rsidR="00E97D76" w:rsidRPr="003067C7" w:rsidRDefault="00E97D76" w:rsidP="00325AC4">
            <w:pPr>
              <w:pStyle w:val="12"/>
              <w:tabs>
                <w:tab w:val="clear" w:pos="4703"/>
              </w:tabs>
              <w:spacing w:before="360"/>
              <w:ind w:right="0"/>
              <w:rPr>
                <w:sz w:val="28"/>
                <w:szCs w:val="28"/>
              </w:rPr>
            </w:pPr>
            <w:r w:rsidRPr="0050062C">
              <w:rPr>
                <w:b w:val="0"/>
                <w:sz w:val="28"/>
                <w:szCs w:val="28"/>
              </w:rPr>
              <w:t xml:space="preserve"> </w:t>
            </w:r>
            <w:r w:rsidRPr="003067C7">
              <w:rPr>
                <w:sz w:val="28"/>
                <w:szCs w:val="28"/>
              </w:rPr>
              <w:t xml:space="preserve">ОПАРИНСКАЯ РАЙОННАЯ ДУМА </w:t>
            </w:r>
            <w:r>
              <w:rPr>
                <w:sz w:val="28"/>
                <w:szCs w:val="28"/>
              </w:rPr>
              <w:t>ПЯТОГО</w:t>
            </w:r>
            <w:r w:rsidRPr="003067C7">
              <w:rPr>
                <w:sz w:val="28"/>
                <w:szCs w:val="28"/>
              </w:rPr>
              <w:t xml:space="preserve"> СОЗЫВА</w:t>
            </w:r>
          </w:p>
          <w:p w:rsidR="00E97D76" w:rsidRPr="00461A23" w:rsidRDefault="00E97D76" w:rsidP="00325AC4">
            <w:pPr>
              <w:pStyle w:val="1"/>
              <w:tabs>
                <w:tab w:val="right" w:pos="9214"/>
              </w:tabs>
              <w:spacing w:before="360"/>
              <w:jc w:val="center"/>
              <w:rPr>
                <w:b/>
                <w:spacing w:val="20"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РЕШЕНИЕ</w:t>
            </w:r>
          </w:p>
        </w:tc>
      </w:tr>
      <w:tr w:rsidR="00E97D76" w:rsidTr="00325AC4">
        <w:tc>
          <w:tcPr>
            <w:tcW w:w="1701" w:type="dxa"/>
            <w:tcBorders>
              <w:bottom w:val="single" w:sz="4" w:space="0" w:color="auto"/>
            </w:tcBorders>
          </w:tcPr>
          <w:p w:rsidR="00E97D76" w:rsidRPr="007867A4" w:rsidRDefault="008F4EB1" w:rsidP="00325AC4">
            <w:pPr>
              <w:jc w:val="center"/>
              <w:rPr>
                <w:position w:val="-6"/>
                <w:szCs w:val="28"/>
              </w:rPr>
            </w:pPr>
            <w:r>
              <w:rPr>
                <w:position w:val="-6"/>
                <w:szCs w:val="28"/>
              </w:rPr>
              <w:t>29.11.2019</w:t>
            </w:r>
          </w:p>
        </w:tc>
        <w:tc>
          <w:tcPr>
            <w:tcW w:w="5670" w:type="dxa"/>
          </w:tcPr>
          <w:p w:rsidR="00E97D76" w:rsidRPr="007867A4" w:rsidRDefault="00E97D76" w:rsidP="00325AC4">
            <w:pPr>
              <w:jc w:val="right"/>
              <w:rPr>
                <w:szCs w:val="28"/>
              </w:rPr>
            </w:pPr>
            <w:r w:rsidRPr="007867A4">
              <w:rPr>
                <w:position w:val="-6"/>
                <w:szCs w:val="28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97D76" w:rsidRPr="007867A4" w:rsidRDefault="008F4EB1" w:rsidP="00325AC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40/05</w:t>
            </w:r>
          </w:p>
        </w:tc>
      </w:tr>
      <w:tr w:rsidR="00E97D76" w:rsidTr="00325AC4">
        <w:tc>
          <w:tcPr>
            <w:tcW w:w="9356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97D76" w:rsidRPr="007867A4" w:rsidRDefault="00E97D76" w:rsidP="00325AC4">
            <w:pPr>
              <w:tabs>
                <w:tab w:val="left" w:pos="2765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пгт Опарино</w:t>
            </w:r>
            <w:r w:rsidRPr="007867A4">
              <w:rPr>
                <w:szCs w:val="28"/>
              </w:rPr>
              <w:t xml:space="preserve"> </w:t>
            </w:r>
          </w:p>
        </w:tc>
      </w:tr>
    </w:tbl>
    <w:p w:rsidR="00E97D76" w:rsidRDefault="00E97D76" w:rsidP="00E97D76"/>
    <w:p w:rsidR="00E97D76" w:rsidRDefault="00E97D76" w:rsidP="00E97D76">
      <w:pPr>
        <w:jc w:val="center"/>
        <w:rPr>
          <w:b/>
          <w:szCs w:val="28"/>
        </w:rPr>
      </w:pPr>
    </w:p>
    <w:p w:rsidR="00E97D76" w:rsidRDefault="00E97D76" w:rsidP="00E97D76">
      <w:pPr>
        <w:jc w:val="center"/>
        <w:rPr>
          <w:b/>
          <w:szCs w:val="28"/>
        </w:rPr>
      </w:pPr>
      <w:r>
        <w:rPr>
          <w:b/>
          <w:szCs w:val="28"/>
        </w:rPr>
        <w:t xml:space="preserve">О награждении Почетной грамотой </w:t>
      </w:r>
    </w:p>
    <w:p w:rsidR="00E97D76" w:rsidRDefault="00E97D76" w:rsidP="00E97D76">
      <w:pPr>
        <w:jc w:val="center"/>
        <w:rPr>
          <w:b/>
          <w:szCs w:val="28"/>
        </w:rPr>
      </w:pPr>
      <w:r>
        <w:rPr>
          <w:b/>
          <w:szCs w:val="28"/>
        </w:rPr>
        <w:t xml:space="preserve">Опаринской районной Думы </w:t>
      </w:r>
    </w:p>
    <w:p w:rsidR="00E97D76" w:rsidRPr="00C37054" w:rsidRDefault="006D3D2B" w:rsidP="00E97D76">
      <w:pPr>
        <w:jc w:val="center"/>
        <w:rPr>
          <w:b/>
          <w:szCs w:val="28"/>
        </w:rPr>
      </w:pPr>
      <w:r>
        <w:rPr>
          <w:b/>
          <w:szCs w:val="28"/>
        </w:rPr>
        <w:t>Трубиной О.А.</w:t>
      </w:r>
    </w:p>
    <w:p w:rsidR="00E97D76" w:rsidRDefault="00E97D76" w:rsidP="00E97D76">
      <w:pPr>
        <w:tabs>
          <w:tab w:val="num" w:pos="0"/>
        </w:tabs>
        <w:spacing w:line="276" w:lineRule="auto"/>
        <w:ind w:right="140"/>
        <w:jc w:val="both"/>
        <w:rPr>
          <w:szCs w:val="28"/>
        </w:rPr>
      </w:pPr>
    </w:p>
    <w:p w:rsidR="00E97D76" w:rsidRDefault="00E97D76" w:rsidP="00E97D76">
      <w:pPr>
        <w:spacing w:line="360" w:lineRule="auto"/>
        <w:ind w:right="140"/>
        <w:jc w:val="both"/>
        <w:rPr>
          <w:szCs w:val="28"/>
        </w:rPr>
      </w:pPr>
      <w:r>
        <w:rPr>
          <w:szCs w:val="28"/>
        </w:rPr>
        <w:tab/>
        <w:t xml:space="preserve">В соответствии с Положением о Почетной грамоте Опаринской районной Думы, утвержденным решением Опаринской районной Думы от 29.11.2016 № 03/21 «О Почетной грамоте Опаринской районной Думы», рассмотрев </w:t>
      </w:r>
      <w:r w:rsidR="0082311A">
        <w:rPr>
          <w:szCs w:val="28"/>
        </w:rPr>
        <w:t xml:space="preserve">ходатайство </w:t>
      </w:r>
      <w:r w:rsidR="006D3D2B">
        <w:rPr>
          <w:szCs w:val="28"/>
        </w:rPr>
        <w:t>муниципального казенного учреждения дополнительного образования детская музыкальная школа пгт. Опарино Кировской области</w:t>
      </w:r>
      <w:r w:rsidR="00CC11D4">
        <w:rPr>
          <w:szCs w:val="28"/>
        </w:rPr>
        <w:t>,</w:t>
      </w:r>
      <w:r>
        <w:rPr>
          <w:szCs w:val="28"/>
        </w:rPr>
        <w:t xml:space="preserve"> Опаринская районная Дума РЕШИЛА:</w:t>
      </w:r>
    </w:p>
    <w:p w:rsidR="00E97D76" w:rsidRDefault="00E97D76" w:rsidP="00E97D76">
      <w:pPr>
        <w:spacing w:line="360" w:lineRule="auto"/>
        <w:jc w:val="both"/>
        <w:rPr>
          <w:szCs w:val="28"/>
        </w:rPr>
      </w:pPr>
      <w:r>
        <w:rPr>
          <w:szCs w:val="28"/>
        </w:rPr>
        <w:tab/>
        <w:t xml:space="preserve">1. За </w:t>
      </w:r>
      <w:r w:rsidR="00AE6FDF">
        <w:rPr>
          <w:szCs w:val="28"/>
        </w:rPr>
        <w:t>личный</w:t>
      </w:r>
      <w:r w:rsidR="0098417B">
        <w:rPr>
          <w:szCs w:val="28"/>
        </w:rPr>
        <w:t xml:space="preserve"> вклад в развитие</w:t>
      </w:r>
      <w:r>
        <w:rPr>
          <w:szCs w:val="28"/>
        </w:rPr>
        <w:t xml:space="preserve"> </w:t>
      </w:r>
      <w:r w:rsidR="00AE6FDF">
        <w:rPr>
          <w:szCs w:val="28"/>
        </w:rPr>
        <w:t xml:space="preserve">дополнительного образования </w:t>
      </w:r>
      <w:r>
        <w:rPr>
          <w:szCs w:val="28"/>
        </w:rPr>
        <w:t>Опаринс</w:t>
      </w:r>
      <w:r w:rsidR="0098417B">
        <w:rPr>
          <w:szCs w:val="28"/>
        </w:rPr>
        <w:t>кого района</w:t>
      </w:r>
      <w:r w:rsidR="00B9639F">
        <w:rPr>
          <w:szCs w:val="28"/>
        </w:rPr>
        <w:t xml:space="preserve"> </w:t>
      </w:r>
      <w:r w:rsidR="00AE6FDF">
        <w:rPr>
          <w:szCs w:val="28"/>
        </w:rPr>
        <w:t>и в связи с 50-летием со дня образования детской музыкальной школы пгт. Опарино</w:t>
      </w:r>
      <w:r w:rsidR="00B9639F">
        <w:rPr>
          <w:szCs w:val="28"/>
        </w:rPr>
        <w:t xml:space="preserve"> наградить </w:t>
      </w:r>
      <w:r w:rsidR="006D3D2B">
        <w:rPr>
          <w:szCs w:val="28"/>
        </w:rPr>
        <w:t>преподавателя</w:t>
      </w:r>
      <w:r w:rsidR="00AE6FDF">
        <w:rPr>
          <w:szCs w:val="28"/>
        </w:rPr>
        <w:t xml:space="preserve"> муниципального </w:t>
      </w:r>
      <w:r>
        <w:rPr>
          <w:szCs w:val="28"/>
        </w:rPr>
        <w:t xml:space="preserve">казенного </w:t>
      </w:r>
      <w:r w:rsidR="0082311A">
        <w:rPr>
          <w:szCs w:val="28"/>
        </w:rPr>
        <w:t xml:space="preserve">учреждения </w:t>
      </w:r>
      <w:r w:rsidR="00AE6FDF">
        <w:rPr>
          <w:szCs w:val="28"/>
        </w:rPr>
        <w:t>дополнительного образования детская музыкальная школа</w:t>
      </w:r>
      <w:r w:rsidR="00D46F3C">
        <w:rPr>
          <w:szCs w:val="28"/>
        </w:rPr>
        <w:t xml:space="preserve"> </w:t>
      </w:r>
      <w:r w:rsidR="0082311A">
        <w:rPr>
          <w:szCs w:val="28"/>
        </w:rPr>
        <w:t xml:space="preserve"> </w:t>
      </w:r>
      <w:r w:rsidR="00AE6FDF">
        <w:rPr>
          <w:szCs w:val="28"/>
        </w:rPr>
        <w:t xml:space="preserve"> </w:t>
      </w:r>
      <w:r w:rsidR="0082311A">
        <w:rPr>
          <w:szCs w:val="28"/>
        </w:rPr>
        <w:t xml:space="preserve"> </w:t>
      </w:r>
      <w:r w:rsidR="00AE6FDF">
        <w:rPr>
          <w:szCs w:val="28"/>
        </w:rPr>
        <w:t>пгт</w:t>
      </w:r>
      <w:r w:rsidR="0082311A">
        <w:rPr>
          <w:szCs w:val="28"/>
        </w:rPr>
        <w:t xml:space="preserve">. </w:t>
      </w:r>
      <w:r w:rsidR="00AE6FDF">
        <w:rPr>
          <w:szCs w:val="28"/>
        </w:rPr>
        <w:t>Опарино</w:t>
      </w:r>
      <w:r w:rsidR="0098417B">
        <w:rPr>
          <w:szCs w:val="28"/>
        </w:rPr>
        <w:t xml:space="preserve"> </w:t>
      </w:r>
      <w:r w:rsidR="0082311A">
        <w:rPr>
          <w:szCs w:val="28"/>
        </w:rPr>
        <w:t xml:space="preserve"> Кировской области</w:t>
      </w:r>
      <w:r w:rsidR="008F0588">
        <w:rPr>
          <w:szCs w:val="28"/>
        </w:rPr>
        <w:t xml:space="preserve"> </w:t>
      </w:r>
      <w:r w:rsidR="00223FCD">
        <w:rPr>
          <w:szCs w:val="28"/>
        </w:rPr>
        <w:t xml:space="preserve"> </w:t>
      </w:r>
      <w:r w:rsidR="006D3D2B">
        <w:rPr>
          <w:szCs w:val="28"/>
        </w:rPr>
        <w:t>Трубину Оксану Александровну</w:t>
      </w:r>
      <w:r>
        <w:rPr>
          <w:szCs w:val="28"/>
        </w:rPr>
        <w:t xml:space="preserve">   Почетной грамотой Опаринской районной Думы.</w:t>
      </w:r>
    </w:p>
    <w:p w:rsidR="00E97D76" w:rsidRDefault="00E97D76" w:rsidP="00E97D76">
      <w:pPr>
        <w:spacing w:line="360" w:lineRule="auto"/>
        <w:ind w:right="140"/>
        <w:jc w:val="both"/>
        <w:rPr>
          <w:szCs w:val="28"/>
        </w:rPr>
      </w:pPr>
      <w:r>
        <w:rPr>
          <w:szCs w:val="28"/>
        </w:rPr>
        <w:t xml:space="preserve">       </w:t>
      </w:r>
      <w:r>
        <w:rPr>
          <w:szCs w:val="28"/>
        </w:rPr>
        <w:tab/>
        <w:t xml:space="preserve">2. Настоящее </w:t>
      </w:r>
      <w:r w:rsidRPr="00F4463D">
        <w:rPr>
          <w:szCs w:val="28"/>
        </w:rPr>
        <w:t>решение вступает в силу</w:t>
      </w:r>
      <w:r>
        <w:rPr>
          <w:szCs w:val="28"/>
        </w:rPr>
        <w:t xml:space="preserve"> в соответствии с действующим законодательством</w:t>
      </w:r>
      <w:r w:rsidRPr="00F4463D">
        <w:rPr>
          <w:szCs w:val="28"/>
        </w:rPr>
        <w:t>.</w:t>
      </w:r>
    </w:p>
    <w:p w:rsidR="00E97D76" w:rsidRDefault="00E97D76" w:rsidP="00E97D76">
      <w:pPr>
        <w:pStyle w:val="11"/>
        <w:spacing w:after="0" w:line="276" w:lineRule="auto"/>
        <w:ind w:firstLine="0"/>
        <w:rPr>
          <w:szCs w:val="28"/>
        </w:rPr>
      </w:pPr>
    </w:p>
    <w:p w:rsidR="00D46F3C" w:rsidRDefault="00D46F3C" w:rsidP="00E97D76">
      <w:pPr>
        <w:pStyle w:val="11"/>
        <w:spacing w:after="0" w:line="276" w:lineRule="auto"/>
        <w:ind w:firstLine="0"/>
        <w:rPr>
          <w:szCs w:val="28"/>
        </w:rPr>
      </w:pPr>
    </w:p>
    <w:p w:rsidR="00E97D76" w:rsidRDefault="00E97D76" w:rsidP="00E97D76">
      <w:pPr>
        <w:pStyle w:val="11"/>
        <w:spacing w:line="240" w:lineRule="auto"/>
        <w:ind w:firstLine="0"/>
      </w:pPr>
      <w:r>
        <w:t xml:space="preserve">Председатель Опаринской </w:t>
      </w:r>
    </w:p>
    <w:p w:rsidR="00E97D76" w:rsidRDefault="00E97D76" w:rsidP="00E97D76">
      <w:pPr>
        <w:pStyle w:val="11"/>
        <w:spacing w:after="0" w:line="240" w:lineRule="auto"/>
        <w:ind w:right="140" w:firstLine="0"/>
      </w:pPr>
      <w:r>
        <w:t>районной Думы                                                                             С.А. Жолобова</w:t>
      </w:r>
    </w:p>
    <w:p w:rsidR="00E97D76" w:rsidRDefault="00E97D76" w:rsidP="00E97D76">
      <w:pPr>
        <w:pStyle w:val="11"/>
        <w:spacing w:after="0" w:line="240" w:lineRule="auto"/>
        <w:ind w:right="140" w:firstLine="0"/>
      </w:pPr>
    </w:p>
    <w:p w:rsidR="001F0536" w:rsidRDefault="001F0536" w:rsidP="00E97D76">
      <w:pPr>
        <w:pStyle w:val="11"/>
        <w:spacing w:after="0" w:line="240" w:lineRule="auto"/>
        <w:ind w:right="140" w:firstLine="0"/>
      </w:pPr>
    </w:p>
    <w:p w:rsidR="001F0536" w:rsidRDefault="001F0536" w:rsidP="00E97D76">
      <w:pPr>
        <w:pStyle w:val="11"/>
        <w:spacing w:after="0" w:line="240" w:lineRule="auto"/>
        <w:ind w:right="140" w:firstLine="0"/>
      </w:pPr>
    </w:p>
    <w:p w:rsidR="001F0536" w:rsidRDefault="001F0536" w:rsidP="00E97D76">
      <w:pPr>
        <w:pStyle w:val="11"/>
        <w:spacing w:after="0" w:line="240" w:lineRule="auto"/>
        <w:ind w:right="140" w:firstLine="0"/>
      </w:pPr>
    </w:p>
    <w:p w:rsidR="00E97D76" w:rsidRDefault="00E97D76" w:rsidP="00E97D76">
      <w:pPr>
        <w:pStyle w:val="11"/>
        <w:spacing w:after="0" w:line="240" w:lineRule="auto"/>
        <w:ind w:firstLine="0"/>
      </w:pPr>
      <w:r>
        <w:t>ПОДГОТОВЛЕНО</w:t>
      </w:r>
    </w:p>
    <w:tbl>
      <w:tblPr>
        <w:tblW w:w="0" w:type="auto"/>
        <w:tblLook w:val="04A0"/>
      </w:tblPr>
      <w:tblGrid>
        <w:gridCol w:w="4713"/>
        <w:gridCol w:w="2619"/>
        <w:gridCol w:w="2239"/>
      </w:tblGrid>
      <w:tr w:rsidR="00E97D76" w:rsidRPr="00CD27AF" w:rsidTr="00325AC4">
        <w:tc>
          <w:tcPr>
            <w:tcW w:w="4786" w:type="dxa"/>
            <w:shd w:val="clear" w:color="auto" w:fill="auto"/>
          </w:tcPr>
          <w:p w:rsidR="00E97D76" w:rsidRDefault="00E97D76" w:rsidP="00325AC4">
            <w:pPr>
              <w:pStyle w:val="11"/>
              <w:spacing w:after="0"/>
              <w:ind w:firstLine="0"/>
              <w:jc w:val="left"/>
              <w:rPr>
                <w:szCs w:val="28"/>
              </w:rPr>
            </w:pPr>
          </w:p>
          <w:p w:rsidR="00E97D76" w:rsidRPr="00CD27AF" w:rsidRDefault="0082311A" w:rsidP="00325AC4">
            <w:pPr>
              <w:pStyle w:val="11"/>
              <w:spacing w:after="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Заведующая</w:t>
            </w:r>
            <w:r w:rsidR="00E97D76" w:rsidRPr="00CD27AF">
              <w:rPr>
                <w:szCs w:val="28"/>
              </w:rPr>
              <w:t xml:space="preserve"> отделом</w:t>
            </w:r>
            <w:r w:rsidR="00E97D76">
              <w:rPr>
                <w:szCs w:val="28"/>
              </w:rPr>
              <w:t xml:space="preserve"> социальной и организационной работы </w:t>
            </w:r>
            <w:r w:rsidR="00E97D76" w:rsidRPr="00CD27AF">
              <w:rPr>
                <w:szCs w:val="28"/>
              </w:rPr>
              <w:t>администрации</w:t>
            </w:r>
            <w:r w:rsidR="00E97D76">
              <w:rPr>
                <w:szCs w:val="28"/>
              </w:rPr>
              <w:t xml:space="preserve"> </w:t>
            </w:r>
            <w:r w:rsidR="00E97D76" w:rsidRPr="00CD27AF">
              <w:rPr>
                <w:szCs w:val="28"/>
              </w:rPr>
              <w:t xml:space="preserve">Опаринского района </w:t>
            </w:r>
            <w:r w:rsidR="00E97D76">
              <w:rPr>
                <w:szCs w:val="28"/>
              </w:rPr>
              <w:t xml:space="preserve">                                                            </w:t>
            </w:r>
          </w:p>
        </w:tc>
        <w:tc>
          <w:tcPr>
            <w:tcW w:w="2693" w:type="dxa"/>
            <w:shd w:val="clear" w:color="auto" w:fill="auto"/>
          </w:tcPr>
          <w:p w:rsidR="00E97D76" w:rsidRDefault="00E97D76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  <w:p w:rsidR="00E97D76" w:rsidRDefault="00E97D76" w:rsidP="00325AC4"/>
          <w:p w:rsidR="00E97D76" w:rsidRPr="00F91129" w:rsidRDefault="00E97D76" w:rsidP="00325AC4">
            <w:pPr>
              <w:jc w:val="center"/>
            </w:pPr>
          </w:p>
        </w:tc>
        <w:tc>
          <w:tcPr>
            <w:tcW w:w="2261" w:type="dxa"/>
            <w:shd w:val="clear" w:color="auto" w:fill="auto"/>
          </w:tcPr>
          <w:p w:rsidR="00E97D76" w:rsidRPr="00CD27AF" w:rsidRDefault="00E97D76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  <w:p w:rsidR="00E97D76" w:rsidRDefault="00E97D76" w:rsidP="00325AC4">
            <w:pPr>
              <w:pStyle w:val="11"/>
              <w:spacing w:after="0"/>
              <w:ind w:firstLine="0"/>
              <w:jc w:val="right"/>
              <w:rPr>
                <w:szCs w:val="28"/>
              </w:rPr>
            </w:pPr>
          </w:p>
          <w:p w:rsidR="00E97D76" w:rsidRPr="00F91129" w:rsidRDefault="00223FCD" w:rsidP="00325AC4">
            <w:r>
              <w:rPr>
                <w:szCs w:val="28"/>
              </w:rPr>
              <w:t xml:space="preserve"> </w:t>
            </w:r>
            <w:r w:rsidR="0082311A">
              <w:rPr>
                <w:szCs w:val="28"/>
              </w:rPr>
              <w:t>И.Н. Сенникова</w:t>
            </w:r>
          </w:p>
        </w:tc>
      </w:tr>
      <w:tr w:rsidR="00E97D76" w:rsidRPr="00CD27AF" w:rsidTr="00325AC4">
        <w:tc>
          <w:tcPr>
            <w:tcW w:w="4786" w:type="dxa"/>
            <w:shd w:val="clear" w:color="auto" w:fill="auto"/>
          </w:tcPr>
          <w:p w:rsidR="00E97D76" w:rsidRDefault="00E97D76" w:rsidP="00325AC4"/>
          <w:p w:rsidR="00E97D76" w:rsidRDefault="00E97D76" w:rsidP="00325AC4">
            <w:r>
              <w:t>СОГЛАСОВАНО</w:t>
            </w:r>
          </w:p>
          <w:p w:rsidR="00E97D76" w:rsidRPr="00CD27AF" w:rsidRDefault="00E97D76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:rsidR="00E97D76" w:rsidRPr="00CD27AF" w:rsidRDefault="00E97D76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  <w:tc>
          <w:tcPr>
            <w:tcW w:w="2261" w:type="dxa"/>
            <w:shd w:val="clear" w:color="auto" w:fill="auto"/>
          </w:tcPr>
          <w:p w:rsidR="00E97D76" w:rsidRPr="00CD27AF" w:rsidRDefault="00E97D76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</w:tr>
      <w:tr w:rsidR="00E97D76" w:rsidRPr="00CD27AF" w:rsidTr="00325AC4">
        <w:tc>
          <w:tcPr>
            <w:tcW w:w="4786" w:type="dxa"/>
            <w:shd w:val="clear" w:color="auto" w:fill="auto"/>
          </w:tcPr>
          <w:p w:rsidR="00E97D76" w:rsidRDefault="00E97D76" w:rsidP="00325AC4">
            <w:pPr>
              <w:pStyle w:val="11"/>
              <w:spacing w:after="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Заведующая юридическим отделом</w:t>
            </w:r>
          </w:p>
          <w:p w:rsidR="00E97D76" w:rsidRPr="00CD27AF" w:rsidRDefault="00E97D76" w:rsidP="00325AC4">
            <w:pPr>
              <w:pStyle w:val="11"/>
              <w:spacing w:after="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администрации Опаринского района</w:t>
            </w:r>
          </w:p>
        </w:tc>
        <w:tc>
          <w:tcPr>
            <w:tcW w:w="2693" w:type="dxa"/>
            <w:shd w:val="clear" w:color="auto" w:fill="auto"/>
          </w:tcPr>
          <w:p w:rsidR="00E97D76" w:rsidRPr="00CD27AF" w:rsidRDefault="00E97D76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  <w:tc>
          <w:tcPr>
            <w:tcW w:w="2261" w:type="dxa"/>
            <w:shd w:val="clear" w:color="auto" w:fill="auto"/>
          </w:tcPr>
          <w:p w:rsidR="00E97D76" w:rsidRDefault="00E97D76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  <w:p w:rsidR="00E97D76" w:rsidRPr="00B30DD3" w:rsidRDefault="00223FCD" w:rsidP="006D3D2B">
            <w:r>
              <w:t xml:space="preserve"> </w:t>
            </w:r>
            <w:r w:rsidR="00E97D76">
              <w:t>Е.А. Суслова</w:t>
            </w:r>
          </w:p>
        </w:tc>
      </w:tr>
    </w:tbl>
    <w:p w:rsidR="00E97D76" w:rsidRDefault="00E97D76" w:rsidP="00E97D76">
      <w:pPr>
        <w:pStyle w:val="11"/>
        <w:spacing w:after="0" w:line="240" w:lineRule="auto"/>
        <w:ind w:firstLine="0"/>
        <w:rPr>
          <w:szCs w:val="28"/>
        </w:rPr>
      </w:pPr>
      <w:r w:rsidRPr="00824F51">
        <w:rPr>
          <w:szCs w:val="28"/>
        </w:rPr>
        <w:t xml:space="preserve">                                       </w:t>
      </w:r>
    </w:p>
    <w:tbl>
      <w:tblPr>
        <w:tblW w:w="0" w:type="auto"/>
        <w:tblLook w:val="04A0"/>
      </w:tblPr>
      <w:tblGrid>
        <w:gridCol w:w="4701"/>
        <w:gridCol w:w="2647"/>
        <w:gridCol w:w="2223"/>
      </w:tblGrid>
      <w:tr w:rsidR="00E97D76" w:rsidRPr="00CD27AF" w:rsidTr="00325AC4">
        <w:tc>
          <w:tcPr>
            <w:tcW w:w="4786" w:type="dxa"/>
            <w:shd w:val="clear" w:color="auto" w:fill="auto"/>
          </w:tcPr>
          <w:p w:rsidR="00E97D76" w:rsidRPr="00CD27AF" w:rsidRDefault="00E97D76" w:rsidP="00325AC4">
            <w:pPr>
              <w:pStyle w:val="11"/>
              <w:spacing w:after="0"/>
              <w:ind w:firstLine="0"/>
              <w:jc w:val="left"/>
              <w:rPr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:rsidR="00E97D76" w:rsidRPr="00CD27AF" w:rsidRDefault="00E97D76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  <w:tc>
          <w:tcPr>
            <w:tcW w:w="2261" w:type="dxa"/>
            <w:shd w:val="clear" w:color="auto" w:fill="auto"/>
          </w:tcPr>
          <w:p w:rsidR="00E97D76" w:rsidRPr="00CD27AF" w:rsidRDefault="00E97D76" w:rsidP="00325AC4">
            <w:pPr>
              <w:pStyle w:val="11"/>
              <w:spacing w:after="0"/>
              <w:ind w:firstLine="0"/>
              <w:jc w:val="right"/>
              <w:rPr>
                <w:szCs w:val="28"/>
              </w:rPr>
            </w:pPr>
          </w:p>
        </w:tc>
      </w:tr>
      <w:tr w:rsidR="00E97D76" w:rsidRPr="00CD27AF" w:rsidTr="00325AC4">
        <w:trPr>
          <w:trHeight w:val="80"/>
        </w:trPr>
        <w:tc>
          <w:tcPr>
            <w:tcW w:w="4786" w:type="dxa"/>
            <w:shd w:val="clear" w:color="auto" w:fill="auto"/>
          </w:tcPr>
          <w:p w:rsidR="00E97D76" w:rsidRPr="00CD27AF" w:rsidRDefault="00E97D76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:rsidR="00E97D76" w:rsidRPr="00CD27AF" w:rsidRDefault="00E97D76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  <w:tc>
          <w:tcPr>
            <w:tcW w:w="2261" w:type="dxa"/>
            <w:shd w:val="clear" w:color="auto" w:fill="auto"/>
          </w:tcPr>
          <w:p w:rsidR="00E97D76" w:rsidRPr="00CD27AF" w:rsidRDefault="00E97D76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</w:tr>
    </w:tbl>
    <w:p w:rsidR="00E97D76" w:rsidRDefault="00E97D76" w:rsidP="00E97D76">
      <w:pPr>
        <w:ind w:right="140"/>
        <w:jc w:val="both"/>
      </w:pPr>
      <w:r>
        <w:t xml:space="preserve">Разослать: РД-2, </w:t>
      </w:r>
      <w:r w:rsidR="0098417B">
        <w:t>Коми</w:t>
      </w:r>
      <w:r w:rsidR="00B9639F">
        <w:t xml:space="preserve">ссия-1, </w:t>
      </w:r>
      <w:r w:rsidR="008F0588">
        <w:t>о</w:t>
      </w:r>
      <w:r w:rsidR="00AE6FDF">
        <w:t xml:space="preserve">тдел </w:t>
      </w:r>
      <w:r w:rsidR="008F0588">
        <w:t>ксмп</w:t>
      </w:r>
      <w:r>
        <w:t>,</w:t>
      </w:r>
      <w:r w:rsidR="006F10E1">
        <w:t xml:space="preserve"> МКУДО ДМШ пгт.Опарино</w:t>
      </w:r>
      <w:r>
        <w:t xml:space="preserve"> </w:t>
      </w:r>
      <w:r w:rsidR="002D7E45">
        <w:t xml:space="preserve">, </w:t>
      </w:r>
      <w:r>
        <w:t>и</w:t>
      </w:r>
      <w:r w:rsidRPr="00B22A83">
        <w:t>нформационный бюллетень</w:t>
      </w:r>
      <w:r>
        <w:t>, КонсультантПлюс.</w:t>
      </w:r>
    </w:p>
    <w:p w:rsidR="00E97D76" w:rsidRDefault="00E97D76" w:rsidP="00E97D76">
      <w:pPr>
        <w:ind w:right="140"/>
        <w:jc w:val="both"/>
      </w:pPr>
    </w:p>
    <w:p w:rsidR="00E97D76" w:rsidRDefault="00E97D76" w:rsidP="00E97D76">
      <w:pPr>
        <w:ind w:right="140"/>
        <w:jc w:val="both"/>
      </w:pPr>
      <w:r w:rsidRPr="00661BC5">
        <w:t>Подлежит опубликованию в информационном бюллетене органов местного самоуправления муниципального образования Опаринский муниципальный район Кировской области</w:t>
      </w:r>
      <w:r>
        <w:t xml:space="preserve"> и на информационном сайте Опаринского района</w:t>
      </w:r>
    </w:p>
    <w:p w:rsidR="00E97D76" w:rsidRDefault="00E97D76" w:rsidP="00E97D76">
      <w:pPr>
        <w:jc w:val="both"/>
      </w:pPr>
    </w:p>
    <w:p w:rsidR="00E97D76" w:rsidRDefault="00E97D76" w:rsidP="00E97D76">
      <w:pPr>
        <w:jc w:val="both"/>
        <w:rPr>
          <w:szCs w:val="28"/>
        </w:rPr>
      </w:pPr>
    </w:p>
    <w:p w:rsidR="00E97D76" w:rsidRDefault="00E97D76" w:rsidP="00E97D76">
      <w:pPr>
        <w:rPr>
          <w:szCs w:val="28"/>
        </w:rPr>
      </w:pPr>
      <w:r>
        <w:rPr>
          <w:szCs w:val="28"/>
        </w:rPr>
        <w:t>Правовая экспертиза проведена:</w:t>
      </w:r>
    </w:p>
    <w:p w:rsidR="00E97D76" w:rsidRDefault="00E97D76" w:rsidP="00E97D76">
      <w:pPr>
        <w:jc w:val="both"/>
        <w:rPr>
          <w:szCs w:val="28"/>
        </w:rPr>
      </w:pPr>
      <w:r>
        <w:rPr>
          <w:szCs w:val="28"/>
        </w:rPr>
        <w:t xml:space="preserve">предварительная  </w:t>
      </w:r>
    </w:p>
    <w:p w:rsidR="00E97D76" w:rsidRDefault="00E97D76" w:rsidP="00E97D76">
      <w:pPr>
        <w:jc w:val="both"/>
        <w:rPr>
          <w:szCs w:val="28"/>
        </w:rPr>
      </w:pPr>
      <w:r>
        <w:rPr>
          <w:szCs w:val="28"/>
        </w:rPr>
        <w:t xml:space="preserve">заключительная </w:t>
      </w:r>
    </w:p>
    <w:p w:rsidR="00E97D76" w:rsidRDefault="00E97D76" w:rsidP="00E97D76">
      <w:pPr>
        <w:jc w:val="both"/>
        <w:rPr>
          <w:szCs w:val="28"/>
        </w:rPr>
      </w:pPr>
    </w:p>
    <w:p w:rsidR="00E97D76" w:rsidRDefault="00E97D76" w:rsidP="00E97D76">
      <w:pPr>
        <w:jc w:val="both"/>
        <w:rPr>
          <w:szCs w:val="28"/>
        </w:rPr>
      </w:pPr>
      <w:r>
        <w:rPr>
          <w:szCs w:val="28"/>
        </w:rPr>
        <w:t xml:space="preserve"> </w:t>
      </w:r>
    </w:p>
    <w:p w:rsidR="00E97D76" w:rsidRDefault="00E97D76" w:rsidP="00E97D76">
      <w:pPr>
        <w:jc w:val="both"/>
        <w:rPr>
          <w:szCs w:val="28"/>
        </w:rPr>
      </w:pPr>
      <w:r>
        <w:rPr>
          <w:szCs w:val="28"/>
        </w:rPr>
        <w:t>Экспертиза соответствия</w:t>
      </w:r>
    </w:p>
    <w:p w:rsidR="00E97D76" w:rsidRDefault="00E97D76" w:rsidP="00E97D76">
      <w:pPr>
        <w:jc w:val="both"/>
        <w:rPr>
          <w:szCs w:val="28"/>
        </w:rPr>
      </w:pPr>
      <w:r>
        <w:rPr>
          <w:szCs w:val="28"/>
        </w:rPr>
        <w:t xml:space="preserve">правилам оформления проведена  </w:t>
      </w:r>
    </w:p>
    <w:p w:rsidR="00E97D76" w:rsidRDefault="00E97D76" w:rsidP="00E97D76">
      <w:pPr>
        <w:jc w:val="both"/>
        <w:rPr>
          <w:szCs w:val="28"/>
        </w:rPr>
      </w:pPr>
    </w:p>
    <w:p w:rsidR="00E97D76" w:rsidRDefault="00E97D76" w:rsidP="00E97D76">
      <w:pPr>
        <w:jc w:val="both"/>
        <w:rPr>
          <w:szCs w:val="28"/>
        </w:rPr>
      </w:pPr>
    </w:p>
    <w:p w:rsidR="00E97D76" w:rsidRDefault="00E97D76" w:rsidP="00E97D76">
      <w:pPr>
        <w:jc w:val="both"/>
        <w:rPr>
          <w:szCs w:val="28"/>
        </w:rPr>
      </w:pPr>
    </w:p>
    <w:p w:rsidR="00E97D76" w:rsidRDefault="00E97D76" w:rsidP="00E97D76">
      <w:pPr>
        <w:jc w:val="both"/>
        <w:rPr>
          <w:szCs w:val="28"/>
        </w:rPr>
      </w:pPr>
    </w:p>
    <w:p w:rsidR="00E97D76" w:rsidRDefault="00E97D76" w:rsidP="00E97D76">
      <w:pPr>
        <w:jc w:val="both"/>
        <w:rPr>
          <w:szCs w:val="28"/>
        </w:rPr>
      </w:pPr>
    </w:p>
    <w:p w:rsidR="00355B19" w:rsidRDefault="00355B19" w:rsidP="00E97D76">
      <w:pPr>
        <w:jc w:val="both"/>
        <w:rPr>
          <w:szCs w:val="28"/>
        </w:rPr>
      </w:pPr>
    </w:p>
    <w:p w:rsidR="00355B19" w:rsidRDefault="00355B19" w:rsidP="00E97D76">
      <w:pPr>
        <w:jc w:val="both"/>
        <w:rPr>
          <w:szCs w:val="28"/>
        </w:rPr>
      </w:pPr>
    </w:p>
    <w:p w:rsidR="00355B19" w:rsidRDefault="00355B19" w:rsidP="00E97D76">
      <w:pPr>
        <w:jc w:val="both"/>
        <w:rPr>
          <w:szCs w:val="28"/>
        </w:rPr>
      </w:pPr>
    </w:p>
    <w:p w:rsidR="00355B19" w:rsidRDefault="00355B19" w:rsidP="00E97D76">
      <w:pPr>
        <w:jc w:val="both"/>
        <w:rPr>
          <w:szCs w:val="28"/>
        </w:rPr>
      </w:pPr>
    </w:p>
    <w:p w:rsidR="00355B19" w:rsidRDefault="00355B19" w:rsidP="00E97D76">
      <w:pPr>
        <w:jc w:val="both"/>
        <w:rPr>
          <w:szCs w:val="28"/>
        </w:rPr>
      </w:pPr>
    </w:p>
    <w:p w:rsidR="00355B19" w:rsidRDefault="00355B19" w:rsidP="00E97D76">
      <w:pPr>
        <w:jc w:val="both"/>
        <w:rPr>
          <w:szCs w:val="28"/>
        </w:rPr>
      </w:pPr>
    </w:p>
    <w:p w:rsidR="00355B19" w:rsidRPr="00D10B86" w:rsidRDefault="00355B19" w:rsidP="00355B19">
      <w:pPr>
        <w:rPr>
          <w:sz w:val="22"/>
          <w:szCs w:val="22"/>
        </w:rPr>
      </w:pPr>
      <w:r w:rsidRPr="00D10B86">
        <w:rPr>
          <w:sz w:val="22"/>
          <w:szCs w:val="22"/>
        </w:rPr>
        <w:t>Сенникова И.Н.</w:t>
      </w:r>
    </w:p>
    <w:p w:rsidR="00CD4C29" w:rsidRDefault="00355B19">
      <w:r w:rsidRPr="00D10B86">
        <w:rPr>
          <w:sz w:val="22"/>
          <w:szCs w:val="22"/>
        </w:rPr>
        <w:t>2-25-37</w:t>
      </w:r>
    </w:p>
    <w:sectPr w:rsidR="00CD4C29" w:rsidSect="00F43F9D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547F" w:rsidRDefault="00D5547F" w:rsidP="001F0536">
      <w:r>
        <w:separator/>
      </w:r>
    </w:p>
  </w:endnote>
  <w:endnote w:type="continuationSeparator" w:id="1">
    <w:p w:rsidR="00D5547F" w:rsidRDefault="00D5547F" w:rsidP="001F05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26F3" w:rsidRPr="008B26F3" w:rsidRDefault="008B26F3">
    <w:pPr>
      <w:pStyle w:val="a7"/>
      <w:rPr>
        <w:sz w:val="18"/>
        <w:szCs w:val="18"/>
      </w:rPr>
    </w:pPr>
    <w:r w:rsidRPr="008B26F3">
      <w:rPr>
        <w:sz w:val="18"/>
        <w:szCs w:val="18"/>
        <w:lang w:val="en-US"/>
      </w:rPr>
      <w:t>D</w:t>
    </w:r>
    <w:r w:rsidRPr="008B26F3">
      <w:rPr>
        <w:sz w:val="18"/>
        <w:szCs w:val="18"/>
      </w:rPr>
      <w:t>:</w:t>
    </w:r>
    <w:r>
      <w:rPr>
        <w:sz w:val="18"/>
        <w:szCs w:val="18"/>
      </w:rPr>
      <w:t xml:space="preserve">  </w:t>
    </w:r>
    <w:r w:rsidRPr="008B26F3">
      <w:rPr>
        <w:sz w:val="18"/>
        <w:szCs w:val="18"/>
      </w:rPr>
      <w:t xml:space="preserve">рабочий стол/проекты решений </w:t>
    </w:r>
    <w:r w:rsidR="00AE6FDF">
      <w:rPr>
        <w:sz w:val="18"/>
        <w:szCs w:val="18"/>
      </w:rPr>
      <w:t>40</w:t>
    </w:r>
    <w:r w:rsidRPr="008B26F3">
      <w:rPr>
        <w:sz w:val="18"/>
        <w:szCs w:val="18"/>
      </w:rPr>
      <w:t xml:space="preserve"> заседания РД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547F" w:rsidRDefault="00D5547F" w:rsidP="001F0536">
      <w:r>
        <w:separator/>
      </w:r>
    </w:p>
  </w:footnote>
  <w:footnote w:type="continuationSeparator" w:id="1">
    <w:p w:rsidR="00D5547F" w:rsidRDefault="00D5547F" w:rsidP="001F053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97D76"/>
    <w:rsid w:val="00024743"/>
    <w:rsid w:val="00076BC7"/>
    <w:rsid w:val="000D3814"/>
    <w:rsid w:val="000F6207"/>
    <w:rsid w:val="00165BD9"/>
    <w:rsid w:val="001F0536"/>
    <w:rsid w:val="00223FCD"/>
    <w:rsid w:val="002D7E45"/>
    <w:rsid w:val="003261B4"/>
    <w:rsid w:val="00355B19"/>
    <w:rsid w:val="00357ED0"/>
    <w:rsid w:val="003D529D"/>
    <w:rsid w:val="003F3B84"/>
    <w:rsid w:val="0043119C"/>
    <w:rsid w:val="004835B3"/>
    <w:rsid w:val="004905C0"/>
    <w:rsid w:val="005A1815"/>
    <w:rsid w:val="005B1861"/>
    <w:rsid w:val="005D7AEA"/>
    <w:rsid w:val="00646C40"/>
    <w:rsid w:val="006D3D2B"/>
    <w:rsid w:val="006F10E1"/>
    <w:rsid w:val="00766994"/>
    <w:rsid w:val="00783AB0"/>
    <w:rsid w:val="007A359E"/>
    <w:rsid w:val="007C5D57"/>
    <w:rsid w:val="007D00FD"/>
    <w:rsid w:val="00804A16"/>
    <w:rsid w:val="0082311A"/>
    <w:rsid w:val="008B26F3"/>
    <w:rsid w:val="008F0588"/>
    <w:rsid w:val="008F1B59"/>
    <w:rsid w:val="008F4EB1"/>
    <w:rsid w:val="009430FA"/>
    <w:rsid w:val="0098417B"/>
    <w:rsid w:val="00A92208"/>
    <w:rsid w:val="00AB4646"/>
    <w:rsid w:val="00AC1160"/>
    <w:rsid w:val="00AE6FDF"/>
    <w:rsid w:val="00AF1A1E"/>
    <w:rsid w:val="00B530B9"/>
    <w:rsid w:val="00B615E4"/>
    <w:rsid w:val="00B9212F"/>
    <w:rsid w:val="00B9639F"/>
    <w:rsid w:val="00BB4732"/>
    <w:rsid w:val="00BF5DF3"/>
    <w:rsid w:val="00C94F54"/>
    <w:rsid w:val="00CC11D4"/>
    <w:rsid w:val="00CD1F41"/>
    <w:rsid w:val="00D46F3C"/>
    <w:rsid w:val="00D5547F"/>
    <w:rsid w:val="00D767A1"/>
    <w:rsid w:val="00D77480"/>
    <w:rsid w:val="00DB28CD"/>
    <w:rsid w:val="00E00DE9"/>
    <w:rsid w:val="00E97D76"/>
    <w:rsid w:val="00F331CF"/>
    <w:rsid w:val="00F43F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D7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97D76"/>
    <w:pPr>
      <w:keepNext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7D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Абзац1"/>
    <w:basedOn w:val="a"/>
    <w:rsid w:val="00E97D76"/>
    <w:pPr>
      <w:widowControl w:val="0"/>
      <w:spacing w:after="60" w:line="360" w:lineRule="exact"/>
      <w:ind w:firstLine="709"/>
      <w:jc w:val="both"/>
    </w:pPr>
  </w:style>
  <w:style w:type="paragraph" w:customStyle="1" w:styleId="12">
    <w:name w:val="ВК1"/>
    <w:basedOn w:val="a3"/>
    <w:rsid w:val="00E97D76"/>
    <w:pPr>
      <w:tabs>
        <w:tab w:val="clear" w:pos="4677"/>
        <w:tab w:val="clear" w:pos="9355"/>
        <w:tab w:val="center" w:pos="4703"/>
        <w:tab w:val="right" w:pos="9214"/>
      </w:tabs>
      <w:ind w:right="1418"/>
      <w:jc w:val="center"/>
    </w:pPr>
    <w:rPr>
      <w:b/>
      <w:sz w:val="26"/>
    </w:rPr>
  </w:style>
  <w:style w:type="paragraph" w:styleId="a3">
    <w:name w:val="header"/>
    <w:basedOn w:val="a"/>
    <w:link w:val="a4"/>
    <w:uiPriority w:val="99"/>
    <w:semiHidden/>
    <w:unhideWhenUsed/>
    <w:rsid w:val="00E97D7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97D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97D7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97D7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1F053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F0536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Скочилова Юлия Евгеньевна</dc:creator>
  <cp:keywords/>
  <dc:description/>
  <cp:lastModifiedBy>Приемная</cp:lastModifiedBy>
  <cp:revision>32</cp:revision>
  <cp:lastPrinted>2019-09-27T10:14:00Z</cp:lastPrinted>
  <dcterms:created xsi:type="dcterms:W3CDTF">2019-09-24T13:09:00Z</dcterms:created>
  <dcterms:modified xsi:type="dcterms:W3CDTF">2019-11-29T11:43:00Z</dcterms:modified>
</cp:coreProperties>
</file>