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4E23" w:rsidRDefault="00AF4E23" w:rsidP="001D02BE">
      <w:pPr>
        <w:jc w:val="center"/>
      </w:pPr>
      <w:r>
        <w:t xml:space="preserve">  </w:t>
      </w:r>
      <w:r w:rsidRPr="000A48FB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pt;height:50.25pt;visibility:visible" filled="t" fillcolor="black">
            <v:imagedata r:id="rId7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AF4E23" w:rsidRPr="0049419A" w:rsidTr="004762BA">
        <w:trPr>
          <w:trHeight w:val="1751"/>
        </w:trPr>
        <w:tc>
          <w:tcPr>
            <w:tcW w:w="9356" w:type="dxa"/>
          </w:tcPr>
          <w:p w:rsidR="00AF4E23" w:rsidRDefault="00AF4E23" w:rsidP="004762BA"/>
          <w:p w:rsidR="00AF4E23" w:rsidRDefault="00AF4E23" w:rsidP="004762BA"/>
          <w:tbl>
            <w:tblPr>
              <w:tblW w:w="9356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701"/>
              <w:gridCol w:w="5670"/>
              <w:gridCol w:w="1985"/>
            </w:tblGrid>
            <w:tr w:rsidR="00AF4E23" w:rsidRPr="008506AD" w:rsidTr="004762BA">
              <w:trPr>
                <w:trHeight w:val="1416"/>
              </w:trPr>
              <w:tc>
                <w:tcPr>
                  <w:tcW w:w="9356" w:type="dxa"/>
                  <w:gridSpan w:val="3"/>
                </w:tcPr>
                <w:p w:rsidR="00AF4E23" w:rsidRPr="000C7362" w:rsidRDefault="00AF4E23" w:rsidP="004762B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0C7362">
                    <w:rPr>
                      <w:b/>
                      <w:bCs/>
                      <w:sz w:val="28"/>
                      <w:szCs w:val="28"/>
                    </w:rPr>
                    <w:t xml:space="preserve">ОПАРИНСКАЯ  РАЙОННАЯ  ДУМА  </w:t>
                  </w:r>
                  <w:r w:rsidRPr="006B52D3">
                    <w:rPr>
                      <w:b/>
                      <w:bCs/>
                      <w:sz w:val="28"/>
                      <w:szCs w:val="28"/>
                    </w:rPr>
                    <w:t>ПЯТОГО</w:t>
                  </w:r>
                  <w:r w:rsidRPr="000C7362">
                    <w:rPr>
                      <w:b/>
                      <w:bCs/>
                      <w:sz w:val="28"/>
                      <w:szCs w:val="28"/>
                    </w:rPr>
                    <w:t xml:space="preserve"> СОЗЫВА</w:t>
                  </w:r>
                </w:p>
                <w:p w:rsidR="00AF4E23" w:rsidRPr="00A40647" w:rsidRDefault="00AF4E23" w:rsidP="004762BA">
                  <w:pPr>
                    <w:pStyle w:val="Heading1"/>
                    <w:tabs>
                      <w:tab w:val="right" w:pos="9214"/>
                    </w:tabs>
                    <w:spacing w:before="360"/>
                    <w:jc w:val="center"/>
                    <w:rPr>
                      <w:rFonts w:ascii="Times New Roman" w:hAnsi="Times New Roman" w:cs="Times New Roman"/>
                      <w:spacing w:val="20"/>
                    </w:rPr>
                  </w:pPr>
                  <w:r w:rsidRPr="00A40647">
                    <w:rPr>
                      <w:rFonts w:ascii="Times New Roman" w:hAnsi="Times New Roman" w:cs="Times New Roman"/>
                      <w:bCs w:val="0"/>
                    </w:rPr>
                    <w:t>РЕШЕНИЕ</w:t>
                  </w:r>
                </w:p>
              </w:tc>
            </w:tr>
            <w:tr w:rsidR="00AF4E23" w:rsidRPr="008506AD" w:rsidTr="004762BA"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AF4E23" w:rsidRPr="002F59A7" w:rsidRDefault="00AF4E23" w:rsidP="004762BA">
                  <w:pPr>
                    <w:jc w:val="center"/>
                    <w:rPr>
                      <w:position w:val="-6"/>
                      <w:sz w:val="28"/>
                      <w:szCs w:val="28"/>
                    </w:rPr>
                  </w:pPr>
                  <w:r>
                    <w:rPr>
                      <w:position w:val="-6"/>
                      <w:sz w:val="28"/>
                      <w:szCs w:val="28"/>
                    </w:rPr>
                    <w:t>29.06.2017</w:t>
                  </w:r>
                </w:p>
              </w:tc>
              <w:tc>
                <w:tcPr>
                  <w:tcW w:w="5670" w:type="dxa"/>
                </w:tcPr>
                <w:p w:rsidR="00AF4E23" w:rsidRPr="002F59A7" w:rsidRDefault="00AF4E23" w:rsidP="004762BA">
                  <w:pPr>
                    <w:jc w:val="right"/>
                    <w:rPr>
                      <w:sz w:val="28"/>
                      <w:szCs w:val="28"/>
                    </w:rPr>
                  </w:pPr>
                  <w:r w:rsidRPr="002F59A7">
                    <w:rPr>
                      <w:position w:val="-6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AF4E23" w:rsidRPr="002F59A7" w:rsidRDefault="00AF4E23" w:rsidP="004762B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10/06</w:t>
                  </w:r>
                </w:p>
              </w:tc>
            </w:tr>
            <w:tr w:rsidR="00AF4E23" w:rsidRPr="008506AD" w:rsidTr="004762BA">
              <w:tc>
                <w:tcPr>
                  <w:tcW w:w="9356" w:type="dxa"/>
                  <w:gridSpan w:val="3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F4E23" w:rsidRPr="006830DF" w:rsidRDefault="00AF4E23" w:rsidP="004762BA">
                  <w:pPr>
                    <w:tabs>
                      <w:tab w:val="left" w:pos="276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6830DF">
                    <w:rPr>
                      <w:sz w:val="28"/>
                      <w:szCs w:val="28"/>
                    </w:rPr>
                    <w:t xml:space="preserve">пгт Опарино </w:t>
                  </w:r>
                </w:p>
              </w:tc>
            </w:tr>
          </w:tbl>
          <w:p w:rsidR="00AF4E23" w:rsidRDefault="00AF4E23" w:rsidP="004762BA"/>
        </w:tc>
      </w:tr>
    </w:tbl>
    <w:p w:rsidR="00AF4E23" w:rsidRPr="00937CAE" w:rsidRDefault="00AF4E23" w:rsidP="001D02BE">
      <w:pPr>
        <w:ind w:firstLine="567"/>
        <w:jc w:val="both"/>
        <w:rPr>
          <w:sz w:val="48"/>
          <w:szCs w:val="48"/>
        </w:rPr>
      </w:pPr>
    </w:p>
    <w:p w:rsidR="00AF4E23" w:rsidRPr="00833193" w:rsidRDefault="00AF4E23" w:rsidP="001D02BE">
      <w:pPr>
        <w:shd w:val="clear" w:color="auto" w:fill="FFFFFF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решение Опаринской районной Думы от 27.04.2010 №49/03 «Об утверждении перечня мест, нахождение в которых детей не допускается»</w:t>
      </w:r>
    </w:p>
    <w:p w:rsidR="00AF4E23" w:rsidRPr="00833193" w:rsidRDefault="00AF4E23" w:rsidP="001D02BE">
      <w:pPr>
        <w:shd w:val="clear" w:color="auto" w:fill="FFFFFF"/>
        <w:spacing w:line="240" w:lineRule="exact"/>
        <w:ind w:right="5131"/>
        <w:rPr>
          <w:sz w:val="28"/>
          <w:szCs w:val="28"/>
        </w:rPr>
      </w:pPr>
      <w:r w:rsidRPr="00833193">
        <w:rPr>
          <w:sz w:val="28"/>
          <w:szCs w:val="28"/>
        </w:rPr>
        <w:t xml:space="preserve">  </w:t>
      </w:r>
    </w:p>
    <w:p w:rsidR="00AF4E23" w:rsidRPr="00833193" w:rsidRDefault="00AF4E23" w:rsidP="001D02BE">
      <w:pPr>
        <w:shd w:val="clear" w:color="auto" w:fill="FFFFFF"/>
        <w:spacing w:line="240" w:lineRule="exact"/>
        <w:ind w:right="5131"/>
        <w:jc w:val="both"/>
        <w:rPr>
          <w:sz w:val="28"/>
          <w:szCs w:val="28"/>
        </w:rPr>
      </w:pPr>
    </w:p>
    <w:p w:rsidR="00AF4E23" w:rsidRDefault="00AF4E23" w:rsidP="001D02BE">
      <w:pPr>
        <w:spacing w:line="360" w:lineRule="auto"/>
        <w:ind w:firstLine="567"/>
        <w:jc w:val="both"/>
        <w:rPr>
          <w:sz w:val="28"/>
          <w:szCs w:val="28"/>
        </w:rPr>
      </w:pPr>
      <w:r w:rsidRPr="00833193">
        <w:rPr>
          <w:sz w:val="28"/>
          <w:szCs w:val="28"/>
        </w:rPr>
        <w:t>В соответ</w:t>
      </w:r>
      <w:r>
        <w:rPr>
          <w:sz w:val="28"/>
          <w:szCs w:val="28"/>
        </w:rPr>
        <w:t>ствии с Законом Кировской области от 09.11.2009 №440-ЗО «О мерах по обеспечению безопасного пребывания детей в общественных и иных местах на территории Кировской области», в целях обеспечения безопасного пребывания детей в общественных и иных местах на территории Опаринского района, Опаринская районная Дума РЕШИЛА:</w:t>
      </w:r>
    </w:p>
    <w:p w:rsidR="00AF4E23" w:rsidRDefault="00AF4E23" w:rsidP="001D02BE">
      <w:pPr>
        <w:pStyle w:val="ListParagraph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решение Опаринской районной Думы от 27.04.2010 № 49/03 </w:t>
      </w:r>
      <w:r w:rsidRPr="00BC29C5">
        <w:rPr>
          <w:sz w:val="28"/>
          <w:szCs w:val="28"/>
        </w:rPr>
        <w:t>«Об утверждении перечня мест, нахождение в которых детей не допускается»</w:t>
      </w:r>
      <w:r>
        <w:rPr>
          <w:sz w:val="28"/>
          <w:szCs w:val="28"/>
        </w:rPr>
        <w:t xml:space="preserve"> следующие изменения:</w:t>
      </w:r>
    </w:p>
    <w:p w:rsidR="00AF4E23" w:rsidRDefault="00AF4E23" w:rsidP="001D02BE">
      <w:pPr>
        <w:pStyle w:val="ListParagraph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мест, нахождение в которых детей, не достигших возраста 18 лет, не допускается, в новой редакции. Прилагается.</w:t>
      </w:r>
    </w:p>
    <w:p w:rsidR="00AF4E23" w:rsidRDefault="00AF4E23" w:rsidP="001D02BE">
      <w:pPr>
        <w:pStyle w:val="ListParagraph"/>
        <w:numPr>
          <w:ilvl w:val="1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Перечень мест, нахождение в которых детей, не достигших возраста 16 лет, не допускается, в новой редакции. Прилагается.</w:t>
      </w:r>
    </w:p>
    <w:p w:rsidR="00AF4E23" w:rsidRPr="00D85CDF" w:rsidRDefault="00AF4E23" w:rsidP="001D02BE">
      <w:pPr>
        <w:pStyle w:val="ListParagraph"/>
        <w:numPr>
          <w:ilvl w:val="0"/>
          <w:numId w:val="1"/>
        </w:numPr>
        <w:spacing w:line="360" w:lineRule="auto"/>
        <w:ind w:left="0" w:firstLine="567"/>
        <w:jc w:val="both"/>
        <w:rPr>
          <w:sz w:val="28"/>
          <w:szCs w:val="28"/>
        </w:rPr>
      </w:pPr>
      <w:r w:rsidRPr="00D85CDF"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AF4E23" w:rsidRDefault="00AF4E23"/>
    <w:p w:rsidR="00AF4E23" w:rsidRDefault="00AF4E23"/>
    <w:p w:rsidR="00AF4E23" w:rsidRPr="001D02BE" w:rsidRDefault="00AF4E23">
      <w:pPr>
        <w:rPr>
          <w:sz w:val="28"/>
          <w:szCs w:val="28"/>
        </w:rPr>
      </w:pPr>
      <w:r w:rsidRPr="001D02BE">
        <w:rPr>
          <w:sz w:val="28"/>
          <w:szCs w:val="28"/>
        </w:rPr>
        <w:t xml:space="preserve">Председатель Опаринской </w:t>
      </w:r>
    </w:p>
    <w:p w:rsidR="00AF4E23" w:rsidRDefault="00AF4E23">
      <w:pPr>
        <w:rPr>
          <w:sz w:val="28"/>
          <w:szCs w:val="28"/>
        </w:rPr>
      </w:pPr>
      <w:r w:rsidRPr="001D02BE">
        <w:rPr>
          <w:sz w:val="28"/>
          <w:szCs w:val="28"/>
        </w:rPr>
        <w:t xml:space="preserve">Районной Думы  </w:t>
      </w:r>
      <w:r>
        <w:rPr>
          <w:sz w:val="28"/>
          <w:szCs w:val="28"/>
        </w:rPr>
        <w:t xml:space="preserve">                                                                            </w:t>
      </w:r>
      <w:r w:rsidRPr="001D02BE">
        <w:rPr>
          <w:sz w:val="28"/>
          <w:szCs w:val="28"/>
        </w:rPr>
        <w:t xml:space="preserve"> С.А. Жолобова</w:t>
      </w:r>
    </w:p>
    <w:p w:rsidR="00AF4E23" w:rsidRDefault="00AF4E23">
      <w:pPr>
        <w:rPr>
          <w:sz w:val="28"/>
          <w:szCs w:val="28"/>
        </w:rPr>
      </w:pPr>
    </w:p>
    <w:p w:rsidR="00AF4E23" w:rsidRDefault="00AF4E23">
      <w:pPr>
        <w:rPr>
          <w:sz w:val="28"/>
          <w:szCs w:val="28"/>
        </w:rPr>
      </w:pPr>
      <w:r>
        <w:rPr>
          <w:sz w:val="28"/>
          <w:szCs w:val="28"/>
        </w:rPr>
        <w:t>Глава Опаринского района                                                             А.Д. Макаров</w:t>
      </w:r>
    </w:p>
    <w:p w:rsidR="00AF4E23" w:rsidRDefault="00AF4E23">
      <w:pPr>
        <w:rPr>
          <w:sz w:val="28"/>
          <w:szCs w:val="28"/>
        </w:rPr>
      </w:pPr>
    </w:p>
    <w:p w:rsidR="00AF4E23" w:rsidRPr="004E13BF" w:rsidRDefault="00AF4E23" w:rsidP="001D02BE">
      <w:pPr>
        <w:pStyle w:val="BodyText"/>
        <w:tabs>
          <w:tab w:val="left" w:pos="0"/>
        </w:tabs>
        <w:rPr>
          <w:sz w:val="28"/>
          <w:szCs w:val="28"/>
        </w:rPr>
      </w:pPr>
      <w:r w:rsidRPr="004E13BF">
        <w:rPr>
          <w:sz w:val="28"/>
          <w:szCs w:val="28"/>
        </w:rPr>
        <w:t>ПОДГОТОВЛЕНО</w:t>
      </w:r>
    </w:p>
    <w:p w:rsidR="00AF4E23" w:rsidRPr="006830DF" w:rsidRDefault="00AF4E23" w:rsidP="001D02BE">
      <w:pPr>
        <w:jc w:val="both"/>
        <w:rPr>
          <w:sz w:val="48"/>
          <w:szCs w:val="48"/>
        </w:rPr>
      </w:pPr>
    </w:p>
    <w:p w:rsidR="00AF4E23" w:rsidRPr="004E13BF" w:rsidRDefault="00AF4E23" w:rsidP="001D02BE">
      <w:pPr>
        <w:pStyle w:val="BodyText"/>
        <w:rPr>
          <w:sz w:val="28"/>
          <w:szCs w:val="28"/>
        </w:rPr>
      </w:pPr>
      <w:r>
        <w:rPr>
          <w:sz w:val="28"/>
          <w:szCs w:val="28"/>
        </w:rPr>
        <w:t>Ведущий специалист,</w:t>
      </w:r>
      <w:r w:rsidRPr="004E13BF">
        <w:rPr>
          <w:sz w:val="28"/>
          <w:szCs w:val="28"/>
        </w:rPr>
        <w:t xml:space="preserve"> </w:t>
      </w:r>
    </w:p>
    <w:p w:rsidR="00AF4E23" w:rsidRPr="004E13BF" w:rsidRDefault="00AF4E23" w:rsidP="001D02BE">
      <w:pPr>
        <w:pStyle w:val="BodyText"/>
        <w:rPr>
          <w:sz w:val="28"/>
          <w:szCs w:val="28"/>
        </w:rPr>
      </w:pPr>
      <w:r>
        <w:rPr>
          <w:sz w:val="28"/>
          <w:szCs w:val="28"/>
        </w:rPr>
        <w:t xml:space="preserve">ответственный секретарь КДНиЗП                               </w:t>
      </w:r>
      <w:r w:rsidRPr="004E13BF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  Д.А. Кошкина</w:t>
      </w:r>
    </w:p>
    <w:p w:rsidR="00AF4E23" w:rsidRPr="00681629" w:rsidRDefault="00AF4E23" w:rsidP="001D02BE">
      <w:pPr>
        <w:rPr>
          <w:sz w:val="48"/>
          <w:szCs w:val="48"/>
        </w:rPr>
      </w:pPr>
    </w:p>
    <w:p w:rsidR="00AF4E23" w:rsidRPr="002B676F" w:rsidRDefault="00AF4E23" w:rsidP="001D02BE">
      <w:pPr>
        <w:rPr>
          <w:sz w:val="28"/>
          <w:szCs w:val="28"/>
        </w:rPr>
      </w:pPr>
      <w:r w:rsidRPr="002B676F">
        <w:rPr>
          <w:sz w:val="28"/>
          <w:szCs w:val="28"/>
        </w:rPr>
        <w:t>СОГЛАСОВАНО</w:t>
      </w:r>
    </w:p>
    <w:p w:rsidR="00AF4E23" w:rsidRPr="00EB2EDD" w:rsidRDefault="00AF4E23" w:rsidP="001D02BE">
      <w:pPr>
        <w:rPr>
          <w:sz w:val="48"/>
          <w:szCs w:val="48"/>
        </w:rPr>
      </w:pPr>
    </w:p>
    <w:p w:rsidR="00AF4E23" w:rsidRDefault="00AF4E23" w:rsidP="001D02BE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AF4E23" w:rsidRDefault="00AF4E23" w:rsidP="001D02BE">
      <w:pPr>
        <w:rPr>
          <w:sz w:val="28"/>
        </w:rPr>
      </w:pPr>
      <w:r>
        <w:rPr>
          <w:sz w:val="28"/>
          <w:szCs w:val="28"/>
        </w:rPr>
        <w:t xml:space="preserve">Опаринского района по </w:t>
      </w:r>
      <w:r>
        <w:rPr>
          <w:sz w:val="28"/>
        </w:rPr>
        <w:t>социальным</w:t>
      </w:r>
    </w:p>
    <w:p w:rsidR="00AF4E23" w:rsidRDefault="00AF4E23" w:rsidP="001D02BE">
      <w:pPr>
        <w:rPr>
          <w:sz w:val="28"/>
        </w:rPr>
      </w:pPr>
      <w:r>
        <w:rPr>
          <w:sz w:val="28"/>
        </w:rPr>
        <w:t>вопросам и профилактике  правонарушений,</w:t>
      </w:r>
    </w:p>
    <w:p w:rsidR="00AF4E23" w:rsidRDefault="00AF4E23" w:rsidP="001D02BE">
      <w:pPr>
        <w:rPr>
          <w:sz w:val="28"/>
        </w:rPr>
      </w:pPr>
      <w:r>
        <w:rPr>
          <w:sz w:val="28"/>
        </w:rPr>
        <w:t>начальник районного управления образования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Н.В. Криницына</w:t>
      </w:r>
    </w:p>
    <w:p w:rsidR="00AF4E23" w:rsidRPr="006830DF" w:rsidRDefault="00AF4E23" w:rsidP="001D02BE">
      <w:pPr>
        <w:rPr>
          <w:sz w:val="48"/>
          <w:szCs w:val="4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</w:p>
    <w:p w:rsidR="00AF4E23" w:rsidRDefault="00AF4E23" w:rsidP="001D02BE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Заведующая организационным отделом </w:t>
      </w:r>
    </w:p>
    <w:p w:rsidR="00AF4E23" w:rsidRPr="002B676F" w:rsidRDefault="00AF4E23" w:rsidP="001D02BE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2B676F">
        <w:rPr>
          <w:sz w:val="28"/>
          <w:szCs w:val="28"/>
        </w:rPr>
        <w:t>Опаринско</w:t>
      </w:r>
      <w:r>
        <w:rPr>
          <w:sz w:val="28"/>
          <w:szCs w:val="28"/>
        </w:rPr>
        <w:t xml:space="preserve">го </w:t>
      </w:r>
      <w:r w:rsidRPr="002B676F">
        <w:rPr>
          <w:sz w:val="28"/>
          <w:szCs w:val="28"/>
        </w:rPr>
        <w:t>район</w:t>
      </w:r>
      <w:r>
        <w:rPr>
          <w:sz w:val="28"/>
          <w:szCs w:val="28"/>
        </w:rPr>
        <w:t>а</w:t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>
        <w:rPr>
          <w:sz w:val="28"/>
          <w:szCs w:val="28"/>
        </w:rPr>
        <w:t xml:space="preserve">     И.Н. Сенникова</w:t>
      </w:r>
    </w:p>
    <w:p w:rsidR="00AF4E23" w:rsidRPr="006830DF" w:rsidRDefault="00AF4E23" w:rsidP="001D02BE">
      <w:pPr>
        <w:rPr>
          <w:sz w:val="48"/>
          <w:szCs w:val="48"/>
        </w:rPr>
      </w:pPr>
    </w:p>
    <w:p w:rsidR="00AF4E23" w:rsidRDefault="00AF4E23" w:rsidP="001D02BE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Заведующая юридическим отделом </w:t>
      </w:r>
    </w:p>
    <w:p w:rsidR="00AF4E23" w:rsidRPr="002B676F" w:rsidRDefault="00AF4E23" w:rsidP="001D02BE">
      <w:pPr>
        <w:rPr>
          <w:sz w:val="28"/>
          <w:szCs w:val="28"/>
        </w:rPr>
      </w:pPr>
      <w:r>
        <w:rPr>
          <w:sz w:val="28"/>
          <w:szCs w:val="28"/>
        </w:rPr>
        <w:t>администрации Опаринского района</w:t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>
        <w:rPr>
          <w:sz w:val="28"/>
          <w:szCs w:val="28"/>
        </w:rPr>
        <w:t xml:space="preserve">     Е.А. Суслова</w:t>
      </w:r>
    </w:p>
    <w:p w:rsidR="00AF4E23" w:rsidRPr="002B676F" w:rsidRDefault="00AF4E23" w:rsidP="001D02BE">
      <w:pPr>
        <w:rPr>
          <w:sz w:val="28"/>
          <w:szCs w:val="28"/>
        </w:rPr>
      </w:pPr>
    </w:p>
    <w:p w:rsidR="00AF4E23" w:rsidRPr="002B676F" w:rsidRDefault="00AF4E23" w:rsidP="001D02BE">
      <w:pPr>
        <w:rPr>
          <w:sz w:val="28"/>
          <w:szCs w:val="28"/>
        </w:rPr>
      </w:pPr>
    </w:p>
    <w:p w:rsidR="00AF4E23" w:rsidRPr="004E13BF" w:rsidRDefault="00AF4E23" w:rsidP="001D02BE">
      <w:pPr>
        <w:pStyle w:val="BodyText"/>
        <w:jc w:val="both"/>
        <w:rPr>
          <w:sz w:val="28"/>
          <w:szCs w:val="28"/>
        </w:rPr>
      </w:pPr>
      <w:r>
        <w:rPr>
          <w:sz w:val="28"/>
          <w:szCs w:val="28"/>
        </w:rPr>
        <w:t>Разослать: РД-2; ПДК-1; главам поселений -7;  Криницыной Н.В.; Кошкиной Д.А.; Волынской О.Е.; ООО «Перемена»; ООО «Весна»; МКУК Альмежский СДК-библиотека; МКУК Вазюкская библиотека-СДК; МКУК Заринский центр культуры и досуга; МКУК Маромицкий центр досуга и библиотечного обслуживания; МКУК Опаринский районный центр культуры и досуга; МКУК Речной центр досуга и библиотечного обслуживания; МКУК Стрельский СДК-библиотека; ОП «Опаринское» МО МВД России «Мурашинский»; КОГАУСО «Межрайонный КЦСОН Подосиновского района»; информационный бюллетень; сайт.</w:t>
      </w: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  <w:r w:rsidRPr="00D50393">
        <w:rPr>
          <w:sz w:val="28"/>
          <w:szCs w:val="28"/>
        </w:rPr>
        <w:t>Подлежит опубликованию в «Информационном бюллетене органов местного самоуправления муниципального образования Опаринский муниципальный район Кировской области»</w:t>
      </w:r>
      <w:r>
        <w:rPr>
          <w:sz w:val="28"/>
          <w:szCs w:val="28"/>
        </w:rPr>
        <w:t xml:space="preserve">,  </w:t>
      </w:r>
      <w:r w:rsidRPr="007D723B">
        <w:rPr>
          <w:sz w:val="28"/>
          <w:szCs w:val="28"/>
        </w:rPr>
        <w:t>на сайте МО</w:t>
      </w:r>
      <w:r>
        <w:rPr>
          <w:sz w:val="28"/>
          <w:szCs w:val="28"/>
        </w:rPr>
        <w:t>.</w:t>
      </w:r>
    </w:p>
    <w:p w:rsidR="00AF4E23" w:rsidRPr="002B676F" w:rsidRDefault="00AF4E23" w:rsidP="001D02BE">
      <w:pPr>
        <w:spacing w:before="480"/>
        <w:jc w:val="both"/>
        <w:rPr>
          <w:sz w:val="28"/>
          <w:szCs w:val="28"/>
        </w:rPr>
      </w:pPr>
      <w:r w:rsidRPr="002B676F">
        <w:rPr>
          <w:sz w:val="28"/>
          <w:szCs w:val="28"/>
        </w:rPr>
        <w:t>Правовая экспертиза проведена:</w:t>
      </w: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Pr="002B676F" w:rsidRDefault="00AF4E23" w:rsidP="001D02BE">
      <w:pPr>
        <w:jc w:val="both"/>
        <w:rPr>
          <w:sz w:val="28"/>
          <w:szCs w:val="28"/>
        </w:rPr>
      </w:pPr>
      <w:r w:rsidRPr="002B676F">
        <w:rPr>
          <w:sz w:val="28"/>
          <w:szCs w:val="28"/>
        </w:rPr>
        <w:t xml:space="preserve">предварительная  </w:t>
      </w: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Pr="002B676F" w:rsidRDefault="00AF4E23" w:rsidP="001D02BE">
      <w:pPr>
        <w:jc w:val="both"/>
        <w:rPr>
          <w:sz w:val="28"/>
          <w:szCs w:val="28"/>
        </w:rPr>
      </w:pPr>
      <w:r w:rsidRPr="002B676F">
        <w:rPr>
          <w:sz w:val="28"/>
          <w:szCs w:val="28"/>
        </w:rPr>
        <w:t xml:space="preserve">заключительная  </w:t>
      </w:r>
    </w:p>
    <w:p w:rsidR="00AF4E23" w:rsidRPr="002B676F" w:rsidRDefault="00AF4E23" w:rsidP="001D02BE">
      <w:pPr>
        <w:spacing w:before="480"/>
        <w:jc w:val="both"/>
        <w:rPr>
          <w:sz w:val="28"/>
          <w:szCs w:val="28"/>
        </w:rPr>
      </w:pPr>
      <w:r w:rsidRPr="002B676F">
        <w:rPr>
          <w:sz w:val="28"/>
          <w:szCs w:val="28"/>
        </w:rPr>
        <w:t>Экспертиза соответствия</w:t>
      </w:r>
    </w:p>
    <w:p w:rsidR="00AF4E23" w:rsidRPr="002B676F" w:rsidRDefault="00AF4E23" w:rsidP="001D02BE">
      <w:pPr>
        <w:spacing w:line="240" w:lineRule="exact"/>
        <w:jc w:val="both"/>
        <w:rPr>
          <w:sz w:val="28"/>
          <w:szCs w:val="28"/>
        </w:rPr>
      </w:pPr>
      <w:r w:rsidRPr="002B676F">
        <w:rPr>
          <w:sz w:val="28"/>
          <w:szCs w:val="28"/>
        </w:rPr>
        <w:t xml:space="preserve">правилам оформления проведена  </w:t>
      </w: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8"/>
          <w:szCs w:val="28"/>
        </w:rPr>
      </w:pPr>
    </w:p>
    <w:p w:rsidR="00AF4E23" w:rsidRDefault="00AF4E23" w:rsidP="001D02BE">
      <w:pPr>
        <w:jc w:val="both"/>
        <w:rPr>
          <w:sz w:val="24"/>
          <w:szCs w:val="24"/>
        </w:rPr>
      </w:pPr>
      <w:r>
        <w:rPr>
          <w:sz w:val="24"/>
          <w:szCs w:val="24"/>
        </w:rPr>
        <w:t>Кошкина Дарья Андреевна</w:t>
      </w:r>
    </w:p>
    <w:p w:rsidR="00AF4E23" w:rsidRPr="001D02BE" w:rsidRDefault="00AF4E23" w:rsidP="001D02BE">
      <w:pPr>
        <w:jc w:val="both"/>
        <w:rPr>
          <w:sz w:val="28"/>
          <w:szCs w:val="28"/>
        </w:rPr>
      </w:pPr>
      <w:r>
        <w:rPr>
          <w:sz w:val="24"/>
          <w:szCs w:val="24"/>
        </w:rPr>
        <w:t>2-22-33</w:t>
      </w:r>
      <w:r w:rsidRPr="00833193">
        <w:rPr>
          <w:sz w:val="24"/>
          <w:szCs w:val="24"/>
        </w:rPr>
        <w:t xml:space="preserve"> </w:t>
      </w:r>
    </w:p>
    <w:sectPr w:rsidR="00AF4E23" w:rsidRPr="001D02BE" w:rsidSect="003C2051">
      <w:headerReference w:type="default" r:id="rId8"/>
      <w:footerReference w:type="default" r:id="rId9"/>
      <w:pgSz w:w="11906" w:h="16838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4E23" w:rsidRDefault="00AF4E23" w:rsidP="003C2051">
      <w:r>
        <w:separator/>
      </w:r>
    </w:p>
  </w:endnote>
  <w:endnote w:type="continuationSeparator" w:id="0">
    <w:p w:rsidR="00AF4E23" w:rsidRDefault="00AF4E23" w:rsidP="003C205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E23" w:rsidRDefault="00AF4E23">
    <w:pPr>
      <w:pStyle w:val="Footer"/>
    </w:pPr>
    <w:fldSimple w:instr=" FILENAME  \p  \* MERGEFORMAT ">
      <w:r>
        <w:rPr>
          <w:noProof/>
        </w:rPr>
        <w:t>C:\Documents and Settings\PC-106\Рабочий стол\Документы - Кошкина Д.А\КДН и ЗП на Думу\Печречень мест КДН и ЗП 2017\Решение.docx</w:t>
      </w:r>
    </w:fldSimple>
  </w:p>
  <w:p w:rsidR="00AF4E23" w:rsidRDefault="00AF4E2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4E23" w:rsidRDefault="00AF4E23" w:rsidP="003C2051">
      <w:r>
        <w:separator/>
      </w:r>
    </w:p>
  </w:footnote>
  <w:footnote w:type="continuationSeparator" w:id="0">
    <w:p w:rsidR="00AF4E23" w:rsidRDefault="00AF4E23" w:rsidP="003C205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F4E23" w:rsidRDefault="00AF4E23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AF4E23" w:rsidRDefault="00AF4E23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1531D"/>
    <w:multiLevelType w:val="multilevel"/>
    <w:tmpl w:val="2954067C"/>
    <w:lvl w:ilvl="0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482" w:hanging="55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2007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2727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3087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3807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4167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488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5607" w:hanging="2160"/>
      </w:pPr>
      <w:rPr>
        <w:rFonts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02BE"/>
    <w:rsid w:val="000A17E3"/>
    <w:rsid w:val="000A48FB"/>
    <w:rsid w:val="000C7362"/>
    <w:rsid w:val="001D02BE"/>
    <w:rsid w:val="002B676F"/>
    <w:rsid w:val="002F59A7"/>
    <w:rsid w:val="003C2051"/>
    <w:rsid w:val="004762BA"/>
    <w:rsid w:val="0049419A"/>
    <w:rsid w:val="004E13BF"/>
    <w:rsid w:val="004E3CCD"/>
    <w:rsid w:val="00681629"/>
    <w:rsid w:val="006830DF"/>
    <w:rsid w:val="006B52D3"/>
    <w:rsid w:val="007657C2"/>
    <w:rsid w:val="007D723B"/>
    <w:rsid w:val="00833193"/>
    <w:rsid w:val="008506AD"/>
    <w:rsid w:val="008C1D00"/>
    <w:rsid w:val="0090516A"/>
    <w:rsid w:val="00937CAE"/>
    <w:rsid w:val="00A40647"/>
    <w:rsid w:val="00AF4E23"/>
    <w:rsid w:val="00B126A5"/>
    <w:rsid w:val="00BC29C5"/>
    <w:rsid w:val="00C8143F"/>
    <w:rsid w:val="00D21B27"/>
    <w:rsid w:val="00D50393"/>
    <w:rsid w:val="00D85CDF"/>
    <w:rsid w:val="00E00AD5"/>
    <w:rsid w:val="00EB2EDD"/>
    <w:rsid w:val="00F809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02BE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D02B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D02BE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ListParagraph">
    <w:name w:val="List Paragraph"/>
    <w:basedOn w:val="Normal"/>
    <w:uiPriority w:val="99"/>
    <w:qFormat/>
    <w:rsid w:val="001D02B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1D02B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1D02BE"/>
    <w:rPr>
      <w:rFonts w:ascii="Tahoma" w:hAnsi="Tahoma" w:cs="Tahoma"/>
      <w:sz w:val="16"/>
      <w:szCs w:val="16"/>
      <w:lang w:eastAsia="ru-RU"/>
    </w:rPr>
  </w:style>
  <w:style w:type="paragraph" w:styleId="BodyText">
    <w:name w:val="Body Text"/>
    <w:basedOn w:val="Normal"/>
    <w:link w:val="BodyTextChar"/>
    <w:uiPriority w:val="99"/>
    <w:rsid w:val="001D02BE"/>
    <w:rPr>
      <w:sz w:val="26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1D02BE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3C205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C2051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3C205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3C2051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7</TotalTime>
  <Pages>3</Pages>
  <Words>408</Words>
  <Characters>2331</Characters>
  <Application>Microsoft Office Outlook</Application>
  <DocSecurity>0</DocSecurity>
  <Lines>0</Lines>
  <Paragraphs>0</Paragraphs>
  <ScaleCrop>false</ScaleCrop>
  <Company>КДМ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Кострова А Б</dc:creator>
  <cp:keywords/>
  <dc:description/>
  <cp:lastModifiedBy>Admin</cp:lastModifiedBy>
  <cp:revision>5</cp:revision>
  <cp:lastPrinted>2017-06-29T04:15:00Z</cp:lastPrinted>
  <dcterms:created xsi:type="dcterms:W3CDTF">2017-06-22T13:43:00Z</dcterms:created>
  <dcterms:modified xsi:type="dcterms:W3CDTF">2017-07-04T05:13:00Z</dcterms:modified>
</cp:coreProperties>
</file>