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AD" w:rsidRPr="00587E60" w:rsidRDefault="006A2634" w:rsidP="00F85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85AAD" w:rsidRDefault="00F85AAD" w:rsidP="00F85AAD"/>
              </w:txbxContent>
            </v:textbox>
          </v:shape>
        </w:pict>
      </w:r>
      <w:r w:rsidR="00F85AAD" w:rsidRPr="00587E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85AAD" w:rsidRPr="00587E60" w:rsidTr="00F85AAD">
        <w:trPr>
          <w:trHeight w:val="1751"/>
        </w:trPr>
        <w:tc>
          <w:tcPr>
            <w:tcW w:w="9356" w:type="dxa"/>
            <w:gridSpan w:val="3"/>
            <w:hideMark/>
          </w:tcPr>
          <w:p w:rsidR="00F85AAD" w:rsidRPr="00587E60" w:rsidRDefault="00F85AAD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87E60">
              <w:rPr>
                <w:b w:val="0"/>
                <w:sz w:val="28"/>
                <w:szCs w:val="28"/>
              </w:rPr>
              <w:t xml:space="preserve"> </w:t>
            </w:r>
            <w:r w:rsidRPr="00587E60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85AAD" w:rsidRPr="00B41C5C" w:rsidRDefault="00F85AAD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B41C5C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85AAD" w:rsidRPr="00587E60" w:rsidTr="00F85AAD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5AAD" w:rsidRPr="00587E60" w:rsidRDefault="003F5652" w:rsidP="007D7B49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85AAD" w:rsidRPr="00587E60" w:rsidRDefault="00F85A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5AAD" w:rsidRPr="00587E60" w:rsidRDefault="003F5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14/09</w:t>
            </w:r>
          </w:p>
        </w:tc>
      </w:tr>
      <w:tr w:rsidR="00F85AAD" w:rsidRPr="00587E60" w:rsidTr="00F85AA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AAD" w:rsidRPr="00587E60" w:rsidRDefault="00F85AAD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</w:tc>
      </w:tr>
    </w:tbl>
    <w:p w:rsidR="00F85AAD" w:rsidRPr="00587E60" w:rsidRDefault="00F85AAD" w:rsidP="00F8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AAD" w:rsidRPr="00587E60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E60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85AAD" w:rsidRPr="00587E60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E60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85AAD" w:rsidRPr="00587E60" w:rsidRDefault="00587E60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E60">
        <w:rPr>
          <w:rFonts w:ascii="Times New Roman" w:hAnsi="Times New Roman" w:cs="Times New Roman"/>
          <w:b/>
          <w:sz w:val="28"/>
          <w:szCs w:val="28"/>
        </w:rPr>
        <w:t>Платоновой И.В.</w:t>
      </w:r>
    </w:p>
    <w:p w:rsidR="0015574C" w:rsidRPr="00587E60" w:rsidRDefault="0015574C" w:rsidP="0015574C">
      <w:pPr>
        <w:tabs>
          <w:tab w:val="num" w:pos="0"/>
          <w:tab w:val="left" w:pos="6060"/>
        </w:tabs>
        <w:spacing w:after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85AAD" w:rsidRPr="00587E60" w:rsidRDefault="00F85AAD" w:rsidP="00B41C5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ab/>
        <w:t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</w:t>
      </w:r>
      <w:proofErr w:type="gramStart"/>
      <w:r w:rsidRPr="00587E60">
        <w:rPr>
          <w:rFonts w:ascii="Times New Roman" w:hAnsi="Times New Roman" w:cs="Times New Roman"/>
          <w:sz w:val="28"/>
          <w:szCs w:val="28"/>
        </w:rPr>
        <w:t xml:space="preserve">о </w:t>
      </w:r>
      <w:r w:rsidR="00587E60" w:rsidRPr="00587E60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587E60" w:rsidRPr="00587E60">
        <w:rPr>
          <w:rFonts w:ascii="Times New Roman" w:hAnsi="Times New Roman" w:cs="Times New Roman"/>
          <w:sz w:val="28"/>
          <w:szCs w:val="28"/>
        </w:rPr>
        <w:t xml:space="preserve"> «САВВА» </w:t>
      </w:r>
      <w:r w:rsidRPr="00587E60">
        <w:rPr>
          <w:rFonts w:ascii="Times New Roman" w:hAnsi="Times New Roman" w:cs="Times New Roman"/>
          <w:sz w:val="28"/>
          <w:szCs w:val="28"/>
        </w:rPr>
        <w:t>Опаринская районная Дума РЕШИЛА:</w:t>
      </w:r>
    </w:p>
    <w:p w:rsidR="00587E60" w:rsidRDefault="00F85AAD" w:rsidP="00B41C5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ab/>
        <w:t>1.</w:t>
      </w:r>
      <w:r w:rsidR="00D74BB2">
        <w:rPr>
          <w:rFonts w:ascii="Times New Roman" w:hAnsi="Times New Roman" w:cs="Times New Roman"/>
          <w:sz w:val="28"/>
          <w:szCs w:val="28"/>
        </w:rPr>
        <w:t>З</w:t>
      </w:r>
      <w:r w:rsidR="00587E60" w:rsidRPr="00587E60">
        <w:rPr>
          <w:rFonts w:ascii="Times New Roman" w:hAnsi="Times New Roman" w:cs="Times New Roman"/>
          <w:sz w:val="28"/>
          <w:szCs w:val="28"/>
        </w:rPr>
        <w:t>а многолетний добросовестный труд в сфере торговли и обслуживания населения, в связи с 25-летним юбилеем ООО «САВВА» наградить Платонову Ирину Викторовну товаровед</w:t>
      </w:r>
      <w:proofErr w:type="gramStart"/>
      <w:r w:rsidR="00587E60" w:rsidRPr="00587E60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587E60" w:rsidRPr="00587E60">
        <w:rPr>
          <w:rFonts w:ascii="Times New Roman" w:hAnsi="Times New Roman" w:cs="Times New Roman"/>
          <w:sz w:val="28"/>
          <w:szCs w:val="28"/>
        </w:rPr>
        <w:t xml:space="preserve"> «САВВА» Почетной грамотой Опаринской районной Думы.</w:t>
      </w:r>
    </w:p>
    <w:p w:rsidR="00F85AAD" w:rsidRPr="00587E60" w:rsidRDefault="00F85AAD" w:rsidP="00B41C5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7E60"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в соответствии с действующим законодательством.</w:t>
      </w:r>
    </w:p>
    <w:p w:rsidR="00F85AAD" w:rsidRPr="00587E60" w:rsidRDefault="00F85AAD" w:rsidP="00F85AAD">
      <w:pPr>
        <w:pStyle w:val="11"/>
        <w:spacing w:after="0" w:line="276" w:lineRule="auto"/>
        <w:ind w:firstLine="0"/>
        <w:rPr>
          <w:szCs w:val="28"/>
        </w:rPr>
      </w:pPr>
    </w:p>
    <w:p w:rsidR="00F85AAD" w:rsidRPr="00587E60" w:rsidRDefault="00F85AAD" w:rsidP="00F85AAD">
      <w:pPr>
        <w:pStyle w:val="11"/>
        <w:spacing w:after="0" w:line="276" w:lineRule="auto"/>
        <w:ind w:firstLine="0"/>
        <w:rPr>
          <w:szCs w:val="28"/>
        </w:rPr>
      </w:pPr>
    </w:p>
    <w:p w:rsidR="00F85AAD" w:rsidRPr="00587E60" w:rsidRDefault="00F85AAD" w:rsidP="00986CDC">
      <w:pPr>
        <w:pStyle w:val="11"/>
        <w:spacing w:line="240" w:lineRule="auto"/>
        <w:ind w:firstLine="0"/>
        <w:jc w:val="left"/>
        <w:rPr>
          <w:szCs w:val="28"/>
        </w:rPr>
      </w:pPr>
      <w:r w:rsidRPr="00587E60">
        <w:rPr>
          <w:szCs w:val="28"/>
        </w:rPr>
        <w:t xml:space="preserve">Председатель Опаринской </w:t>
      </w:r>
    </w:p>
    <w:p w:rsidR="00F85AAD" w:rsidRDefault="00F85AAD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  <w:r w:rsidRPr="00587E60">
        <w:rPr>
          <w:szCs w:val="28"/>
        </w:rPr>
        <w:t xml:space="preserve">районной Думы                                                       </w:t>
      </w:r>
      <w:r w:rsidR="00986CDC">
        <w:rPr>
          <w:szCs w:val="28"/>
        </w:rPr>
        <w:t xml:space="preserve">  </w:t>
      </w:r>
      <w:r w:rsidRPr="00587E60">
        <w:rPr>
          <w:szCs w:val="28"/>
        </w:rPr>
        <w:t xml:space="preserve">                     С.А. Жолобова</w:t>
      </w:r>
    </w:p>
    <w:p w:rsidR="00DF0D0B" w:rsidRDefault="00DF0D0B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DF0D0B" w:rsidRDefault="00DF0D0B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594890" w:rsidRDefault="00594890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F85AAD" w:rsidRPr="00587E60" w:rsidRDefault="00F85AAD" w:rsidP="00594890">
      <w:pPr>
        <w:pStyle w:val="11"/>
        <w:spacing w:after="0" w:line="240" w:lineRule="auto"/>
        <w:ind w:firstLine="0"/>
        <w:rPr>
          <w:szCs w:val="28"/>
        </w:rPr>
      </w:pPr>
      <w:r w:rsidRPr="00587E60">
        <w:rPr>
          <w:szCs w:val="28"/>
        </w:rPr>
        <w:lastRenderedPageBreak/>
        <w:t>ПОДГОТОВЛЕНО</w:t>
      </w:r>
    </w:p>
    <w:p w:rsidR="00F85AAD" w:rsidRPr="00587E60" w:rsidRDefault="00F85AAD" w:rsidP="00594890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10212" w:type="dxa"/>
        <w:tblLook w:val="04A0"/>
      </w:tblPr>
      <w:tblGrid>
        <w:gridCol w:w="4968"/>
        <w:gridCol w:w="2992"/>
        <w:gridCol w:w="2252"/>
      </w:tblGrid>
      <w:tr w:rsidR="00F85AAD" w:rsidRPr="00587E60" w:rsidTr="00F85AAD">
        <w:tc>
          <w:tcPr>
            <w:tcW w:w="4968" w:type="dxa"/>
            <w:hideMark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Ведущий специалист орготдела</w:t>
            </w:r>
          </w:p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992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52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Default="00F85AAD" w:rsidP="00594890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  <w:r w:rsidRPr="00587E60">
              <w:rPr>
                <w:szCs w:val="28"/>
              </w:rPr>
              <w:tab/>
              <w:t>Т.Н. Конева</w:t>
            </w:r>
          </w:p>
          <w:p w:rsidR="00986CDC" w:rsidRPr="00587E60" w:rsidRDefault="00986CDC" w:rsidP="00594890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</w:tc>
      </w:tr>
    </w:tbl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85AAD" w:rsidRPr="00587E60" w:rsidRDefault="00F85AAD" w:rsidP="00594890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0" w:type="auto"/>
        <w:tblLook w:val="04A0"/>
      </w:tblPr>
      <w:tblGrid>
        <w:gridCol w:w="4708"/>
        <w:gridCol w:w="2623"/>
        <w:gridCol w:w="2240"/>
      </w:tblGrid>
      <w:tr w:rsidR="00F85AAD" w:rsidRPr="00587E60" w:rsidTr="00F85AAD">
        <w:tc>
          <w:tcPr>
            <w:tcW w:w="4786" w:type="dxa"/>
            <w:hideMark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Заведующая орготделом</w:t>
            </w:r>
          </w:p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И.Н. Сенникова</w:t>
            </w:r>
          </w:p>
        </w:tc>
      </w:tr>
      <w:tr w:rsidR="00F85AAD" w:rsidRPr="00587E60" w:rsidTr="00F85AAD">
        <w:tc>
          <w:tcPr>
            <w:tcW w:w="4786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85AAD" w:rsidRPr="00587E60" w:rsidTr="00F85AAD">
        <w:tc>
          <w:tcPr>
            <w:tcW w:w="4786" w:type="dxa"/>
            <w:hideMark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Заведующая юридическим отделом</w:t>
            </w:r>
          </w:p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59489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587E60" w:rsidRDefault="00F85AAD" w:rsidP="00594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85AAD" w:rsidRPr="00587E60" w:rsidRDefault="00F85AAD" w:rsidP="00594890">
      <w:pPr>
        <w:pStyle w:val="11"/>
        <w:spacing w:after="0" w:line="240" w:lineRule="auto"/>
        <w:ind w:firstLine="0"/>
        <w:rPr>
          <w:szCs w:val="28"/>
        </w:rPr>
      </w:pPr>
      <w:r w:rsidRPr="00587E60">
        <w:rPr>
          <w:szCs w:val="28"/>
        </w:rPr>
        <w:t xml:space="preserve">                                       </w:t>
      </w: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59489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594890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587E60">
        <w:rPr>
          <w:rFonts w:ascii="Times New Roman" w:hAnsi="Times New Roman" w:cs="Times New Roman"/>
          <w:sz w:val="28"/>
          <w:szCs w:val="28"/>
        </w:rPr>
        <w:t>,</w:t>
      </w:r>
      <w:r w:rsidR="00594890">
        <w:rPr>
          <w:rFonts w:ascii="Times New Roman" w:hAnsi="Times New Roman" w:cs="Times New Roman"/>
          <w:sz w:val="28"/>
          <w:szCs w:val="28"/>
        </w:rPr>
        <w:t xml:space="preserve"> ООО «САВВА»</w:t>
      </w:r>
      <w:r w:rsidRPr="00587E60">
        <w:rPr>
          <w:rFonts w:ascii="Times New Roman" w:hAnsi="Times New Roman" w:cs="Times New Roman"/>
          <w:sz w:val="28"/>
          <w:szCs w:val="28"/>
        </w:rPr>
        <w:t xml:space="preserve">, информационный бюллетень, </w:t>
      </w:r>
      <w:proofErr w:type="spellStart"/>
      <w:r w:rsidRPr="00587E6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587E60">
        <w:rPr>
          <w:rFonts w:ascii="Times New Roman" w:hAnsi="Times New Roman" w:cs="Times New Roman"/>
          <w:sz w:val="28"/>
          <w:szCs w:val="28"/>
        </w:rPr>
        <w:t>.</w:t>
      </w:r>
    </w:p>
    <w:p w:rsidR="00F85AAD" w:rsidRPr="00587E60" w:rsidRDefault="00F85AAD" w:rsidP="0059489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59489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85AAD" w:rsidRPr="00587E60" w:rsidRDefault="00F85AAD" w:rsidP="00594890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85AAD" w:rsidRPr="00587E60" w:rsidRDefault="00F85AAD" w:rsidP="00986CDC">
      <w:pPr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986CDC">
      <w:pPr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Экспертиза соответствия</w:t>
      </w:r>
    </w:p>
    <w:p w:rsidR="00F85AAD" w:rsidRPr="00587E60" w:rsidRDefault="00F85AAD" w:rsidP="00986CDC">
      <w:pPr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587E60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587E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2755" w:rsidRDefault="009A2755" w:rsidP="00986CDC">
      <w:pPr>
        <w:rPr>
          <w:rFonts w:ascii="Times New Roman" w:hAnsi="Times New Roman" w:cs="Times New Roman"/>
          <w:sz w:val="28"/>
          <w:szCs w:val="28"/>
        </w:rPr>
      </w:pPr>
    </w:p>
    <w:p w:rsidR="00511661" w:rsidRDefault="00511661" w:rsidP="00986CDC">
      <w:pPr>
        <w:rPr>
          <w:rFonts w:ascii="Times New Roman" w:hAnsi="Times New Roman" w:cs="Times New Roman"/>
        </w:rPr>
      </w:pPr>
      <w:r w:rsidRPr="00511661">
        <w:rPr>
          <w:rFonts w:ascii="Times New Roman" w:hAnsi="Times New Roman" w:cs="Times New Roman"/>
        </w:rPr>
        <w:t>Кон</w:t>
      </w:r>
      <w:r>
        <w:rPr>
          <w:rFonts w:ascii="Times New Roman" w:hAnsi="Times New Roman" w:cs="Times New Roman"/>
        </w:rPr>
        <w:t>ева Татьяна Николаевна</w:t>
      </w:r>
    </w:p>
    <w:p w:rsidR="00511661" w:rsidRPr="00511661" w:rsidRDefault="00511661" w:rsidP="00986C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2-22-63</w:t>
      </w:r>
    </w:p>
    <w:sectPr w:rsidR="00511661" w:rsidRPr="00511661" w:rsidSect="00062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AAD"/>
    <w:rsid w:val="000621C6"/>
    <w:rsid w:val="000A45AA"/>
    <w:rsid w:val="00105152"/>
    <w:rsid w:val="0015574C"/>
    <w:rsid w:val="001E1666"/>
    <w:rsid w:val="00213FF7"/>
    <w:rsid w:val="00222131"/>
    <w:rsid w:val="002976E5"/>
    <w:rsid w:val="002E3129"/>
    <w:rsid w:val="003F5652"/>
    <w:rsid w:val="00511661"/>
    <w:rsid w:val="00570FCA"/>
    <w:rsid w:val="00587E60"/>
    <w:rsid w:val="00594890"/>
    <w:rsid w:val="006A2634"/>
    <w:rsid w:val="00724F2C"/>
    <w:rsid w:val="00764DDA"/>
    <w:rsid w:val="007A03E9"/>
    <w:rsid w:val="007D0834"/>
    <w:rsid w:val="007D7B49"/>
    <w:rsid w:val="00831738"/>
    <w:rsid w:val="00903CF0"/>
    <w:rsid w:val="009719E2"/>
    <w:rsid w:val="00986CDC"/>
    <w:rsid w:val="009A2755"/>
    <w:rsid w:val="00A00F5E"/>
    <w:rsid w:val="00B41C5C"/>
    <w:rsid w:val="00C763F2"/>
    <w:rsid w:val="00D61A21"/>
    <w:rsid w:val="00D74BB2"/>
    <w:rsid w:val="00DF0D0B"/>
    <w:rsid w:val="00F85AAD"/>
    <w:rsid w:val="00FA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C6"/>
  </w:style>
  <w:style w:type="paragraph" w:styleId="1">
    <w:name w:val="heading 1"/>
    <w:basedOn w:val="a"/>
    <w:next w:val="a"/>
    <w:link w:val="10"/>
    <w:qFormat/>
    <w:rsid w:val="00F85A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AAD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85AAD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85AAD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8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AAD"/>
  </w:style>
  <w:style w:type="paragraph" w:styleId="a5">
    <w:name w:val="Balloon Text"/>
    <w:basedOn w:val="a"/>
    <w:link w:val="a6"/>
    <w:uiPriority w:val="99"/>
    <w:semiHidden/>
    <w:unhideWhenUsed/>
    <w:rsid w:val="00F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A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86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18</cp:revision>
  <dcterms:created xsi:type="dcterms:W3CDTF">2017-10-11T06:36:00Z</dcterms:created>
  <dcterms:modified xsi:type="dcterms:W3CDTF">2017-10-26T07:51:00Z</dcterms:modified>
</cp:coreProperties>
</file>