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F7" w:rsidRDefault="00260FF7" w:rsidP="00260FF7">
      <w:pPr>
        <w:jc w:val="center"/>
      </w:pPr>
      <w:r>
        <w:rPr>
          <w:noProof/>
        </w:rPr>
        <w:drawing>
          <wp:inline distT="0" distB="0" distL="0" distR="0" wp14:anchorId="4DDC6729" wp14:editId="1B6E6F35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1985"/>
      </w:tblGrid>
      <w:tr w:rsidR="00260FF7" w:rsidTr="001369D5">
        <w:trPr>
          <w:trHeight w:val="1751"/>
        </w:trPr>
        <w:tc>
          <w:tcPr>
            <w:tcW w:w="9640" w:type="dxa"/>
            <w:gridSpan w:val="3"/>
          </w:tcPr>
          <w:p w:rsidR="00260FF7" w:rsidRPr="0045548A" w:rsidRDefault="00260FF7" w:rsidP="001369D5">
            <w:pPr>
              <w:pStyle w:val="12"/>
              <w:tabs>
                <w:tab w:val="clear" w:pos="4703"/>
                <w:tab w:val="clear" w:pos="9214"/>
                <w:tab w:val="center" w:pos="9640"/>
              </w:tabs>
              <w:spacing w:before="360"/>
              <w:ind w:right="0"/>
              <w:rPr>
                <w:sz w:val="28"/>
                <w:szCs w:val="28"/>
              </w:rPr>
            </w:pPr>
            <w:r w:rsidRPr="0045548A">
              <w:rPr>
                <w:sz w:val="28"/>
                <w:szCs w:val="28"/>
              </w:rPr>
              <w:t>АДМИНИСТРАЦИЯ ОПАРИНСКОГО МУНИЦИПАЛЬНОГО ОКРУГА</w:t>
            </w:r>
          </w:p>
          <w:p w:rsidR="00260FF7" w:rsidRPr="0049419A" w:rsidRDefault="00260FF7" w:rsidP="001369D5">
            <w:pPr>
              <w:pStyle w:val="1"/>
              <w:tabs>
                <w:tab w:val="right" w:pos="9214"/>
              </w:tabs>
              <w:spacing w:before="360"/>
              <w:rPr>
                <w:b w:val="0"/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260FF7" w:rsidTr="001369D5">
        <w:tc>
          <w:tcPr>
            <w:tcW w:w="1985" w:type="dxa"/>
            <w:tcBorders>
              <w:bottom w:val="single" w:sz="4" w:space="0" w:color="auto"/>
            </w:tcBorders>
          </w:tcPr>
          <w:p w:rsidR="00260FF7" w:rsidRPr="006654FC" w:rsidRDefault="000C593E" w:rsidP="001369D5">
            <w:pPr>
              <w:jc w:val="center"/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31.07.2023</w:t>
            </w:r>
          </w:p>
        </w:tc>
        <w:tc>
          <w:tcPr>
            <w:tcW w:w="5670" w:type="dxa"/>
          </w:tcPr>
          <w:p w:rsidR="00260FF7" w:rsidRPr="000C2EFC" w:rsidRDefault="00260FF7" w:rsidP="001369D5">
            <w:pPr>
              <w:jc w:val="right"/>
              <w:rPr>
                <w:szCs w:val="28"/>
              </w:rPr>
            </w:pPr>
            <w:r w:rsidRPr="000C2EFC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FF7" w:rsidRPr="000C2EFC" w:rsidRDefault="000C593E" w:rsidP="001369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</w:t>
            </w:r>
            <w:bookmarkStart w:id="0" w:name="_GoBack"/>
            <w:bookmarkEnd w:id="0"/>
            <w:r w:rsidR="00260FF7">
              <w:rPr>
                <w:szCs w:val="28"/>
              </w:rPr>
              <w:t xml:space="preserve">              </w:t>
            </w:r>
          </w:p>
        </w:tc>
      </w:tr>
      <w:tr w:rsidR="00260FF7" w:rsidTr="001369D5">
        <w:tc>
          <w:tcPr>
            <w:tcW w:w="96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FF7" w:rsidRDefault="00260FF7" w:rsidP="001369D5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15110">
              <w:rPr>
                <w:szCs w:val="28"/>
              </w:rPr>
              <w:t xml:space="preserve">пгт Опарино </w:t>
            </w:r>
          </w:p>
          <w:p w:rsidR="00260FF7" w:rsidRDefault="00260FF7" w:rsidP="001369D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  <w:p w:rsidR="00260FF7" w:rsidRPr="00415110" w:rsidRDefault="00260FF7" w:rsidP="001369D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</w:tbl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260FF7" w:rsidRPr="00260FF7">
        <w:rPr>
          <w:rFonts w:eastAsiaTheme="minorHAnsi"/>
          <w:sz w:val="28"/>
          <w:szCs w:val="28"/>
          <w:lang w:eastAsia="en-US"/>
        </w:rPr>
        <w:t>Опаринского муниципального округа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260FF7" w:rsidRPr="00260FF7" w:rsidRDefault="00260FF7" w:rsidP="00260F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0FF7">
        <w:rPr>
          <w:sz w:val="28"/>
          <w:szCs w:val="28"/>
        </w:rPr>
        <w:t xml:space="preserve">2. Признать утратившим силу постановление администрации Опаринского муниципального округа  от 02.03.2022 № 177 «Об утверждении порядка  сообщения муниципальными служащими о получении подарка в связи с протокольными мероприятиями,служебными командировками и другими официальными мероприятиями, участие в которых связано с </w:t>
      </w:r>
      <w:r w:rsidRPr="00260FF7">
        <w:rPr>
          <w:sz w:val="28"/>
          <w:szCs w:val="28"/>
        </w:rPr>
        <w:lastRenderedPageBreak/>
        <w:t>исполнением ими служебных (должностных) обязанностей,сдачи и оценки подарка, реализации (выкупа) и зачисления средств, вырученных от его реализации».</w:t>
      </w:r>
    </w:p>
    <w:p w:rsidR="00260FF7" w:rsidRPr="00260FF7" w:rsidRDefault="00260FF7" w:rsidP="00260FF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0FF7">
        <w:rPr>
          <w:rFonts w:ascii="Times New Roman" w:hAnsi="Times New Roman"/>
          <w:sz w:val="28"/>
          <w:szCs w:val="28"/>
        </w:rPr>
        <w:t>2.     Контроль за исполнением настоящего постановления возложить на управляющего делами и хозяйственного обеспечения администрации Опаринского муниципального округа.</w:t>
      </w:r>
    </w:p>
    <w:p w:rsidR="00260FF7" w:rsidRDefault="00260FF7" w:rsidP="00260FF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60FF7">
        <w:rPr>
          <w:rFonts w:ascii="Times New Roman" w:hAnsi="Times New Roman"/>
          <w:sz w:val="28"/>
          <w:szCs w:val="28"/>
        </w:rPr>
        <w:t>3.     Настоящее постановление вступает в соответствии с</w:t>
      </w:r>
      <w:r w:rsidRPr="005306C4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260FF7" w:rsidRDefault="00260FF7" w:rsidP="00260FF7">
      <w:pPr>
        <w:spacing w:line="276" w:lineRule="auto"/>
        <w:ind w:firstLine="540"/>
        <w:jc w:val="both"/>
        <w:rPr>
          <w:szCs w:val="28"/>
        </w:rPr>
      </w:pPr>
    </w:p>
    <w:p w:rsidR="00260FF7" w:rsidRPr="008166C0" w:rsidRDefault="00260FF7" w:rsidP="00260FF7">
      <w:pPr>
        <w:spacing w:line="360" w:lineRule="auto"/>
        <w:ind w:firstLine="540"/>
        <w:jc w:val="both"/>
        <w:rPr>
          <w:szCs w:val="28"/>
        </w:rPr>
      </w:pPr>
    </w:p>
    <w:p w:rsidR="00260FF7" w:rsidRDefault="00260FF7" w:rsidP="00260FF7">
      <w:pPr>
        <w:pStyle w:val="13"/>
        <w:spacing w:after="0" w:line="240" w:lineRule="auto"/>
        <w:ind w:firstLine="0"/>
        <w:rPr>
          <w:szCs w:val="28"/>
        </w:rPr>
      </w:pPr>
    </w:p>
    <w:p w:rsidR="00260FF7" w:rsidRDefault="00260FF7" w:rsidP="00260FF7">
      <w:pPr>
        <w:pStyle w:val="13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8166C0">
        <w:rPr>
          <w:szCs w:val="28"/>
        </w:rPr>
        <w:t xml:space="preserve">Опаринского </w:t>
      </w:r>
      <w:r>
        <w:rPr>
          <w:szCs w:val="28"/>
        </w:rPr>
        <w:t>муниципального округа                                              А.Д.Макаров</w:t>
      </w:r>
    </w:p>
    <w:p w:rsidR="00260FF7" w:rsidRDefault="00260FF7" w:rsidP="00260FF7">
      <w:pPr>
        <w:pStyle w:val="13"/>
        <w:spacing w:after="0" w:line="240" w:lineRule="auto"/>
        <w:ind w:firstLine="0"/>
        <w:rPr>
          <w:szCs w:val="28"/>
        </w:rPr>
      </w:pPr>
    </w:p>
    <w:p w:rsidR="00260FF7" w:rsidRPr="008166C0" w:rsidRDefault="00260FF7" w:rsidP="00260FF7">
      <w:pPr>
        <w:pStyle w:val="13"/>
        <w:spacing w:after="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60FF7" w:rsidRDefault="00260FF7" w:rsidP="00260FF7">
      <w:pPr>
        <w:pStyle w:val="13"/>
        <w:spacing w:after="0" w:line="240" w:lineRule="auto"/>
        <w:ind w:firstLine="0"/>
        <w:rPr>
          <w:sz w:val="36"/>
          <w:szCs w:val="36"/>
        </w:rPr>
      </w:pPr>
    </w:p>
    <w:p w:rsidR="00260FF7" w:rsidRDefault="00260FF7" w:rsidP="00260FF7">
      <w:pPr>
        <w:ind w:left="4956"/>
        <w:jc w:val="both"/>
        <w:rPr>
          <w:bCs/>
          <w:szCs w:val="28"/>
        </w:rPr>
      </w:pPr>
      <w:bookmarkStart w:id="1" w:name="Par1"/>
      <w:bookmarkEnd w:id="1"/>
      <w:r w:rsidRPr="00A90BC0">
        <w:rPr>
          <w:bCs/>
          <w:szCs w:val="28"/>
        </w:rPr>
        <w:t xml:space="preserve">    </w:t>
      </w:r>
    </w:p>
    <w:p w:rsidR="00260FF7" w:rsidRDefault="00260FF7" w:rsidP="003056C3">
      <w:pPr>
        <w:ind w:left="4860"/>
        <w:rPr>
          <w:sz w:val="28"/>
          <w:szCs w:val="28"/>
        </w:rPr>
      </w:pPr>
    </w:p>
    <w:p w:rsidR="000C593E" w:rsidRDefault="000C593E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260FF7" w:rsidRDefault="00260FF7" w:rsidP="003056C3">
      <w:pPr>
        <w:ind w:left="4860"/>
        <w:rPr>
          <w:sz w:val="28"/>
          <w:szCs w:val="28"/>
        </w:rPr>
      </w:pPr>
    </w:p>
    <w:p w:rsidR="00024B3A" w:rsidRDefault="00024B3A" w:rsidP="003056C3">
      <w:pPr>
        <w:ind w:left="4860"/>
        <w:rPr>
          <w:sz w:val="28"/>
          <w:szCs w:val="28"/>
        </w:rPr>
      </w:pPr>
    </w:p>
    <w:p w:rsidR="00024B3A" w:rsidRDefault="00024B3A" w:rsidP="003056C3">
      <w:pPr>
        <w:ind w:left="4860"/>
        <w:rPr>
          <w:sz w:val="28"/>
          <w:szCs w:val="28"/>
        </w:rPr>
      </w:pPr>
    </w:p>
    <w:p w:rsidR="00024B3A" w:rsidRDefault="00024B3A" w:rsidP="003056C3">
      <w:pPr>
        <w:ind w:left="4860"/>
        <w:rPr>
          <w:sz w:val="28"/>
          <w:szCs w:val="28"/>
        </w:rPr>
      </w:pPr>
    </w:p>
    <w:p w:rsidR="00024B3A" w:rsidRDefault="00024B3A" w:rsidP="003056C3">
      <w:pPr>
        <w:ind w:left="4860"/>
        <w:rPr>
          <w:sz w:val="28"/>
          <w:szCs w:val="28"/>
        </w:rPr>
      </w:pPr>
    </w:p>
    <w:p w:rsidR="00024B3A" w:rsidRDefault="00024B3A" w:rsidP="003056C3">
      <w:pPr>
        <w:ind w:left="4860"/>
        <w:rPr>
          <w:sz w:val="28"/>
          <w:szCs w:val="28"/>
        </w:rPr>
      </w:pPr>
    </w:p>
    <w:p w:rsidR="00260FF7" w:rsidRPr="00260FF7" w:rsidRDefault="00260FF7" w:rsidP="00260FF7">
      <w:pPr>
        <w:ind w:left="4860"/>
        <w:rPr>
          <w:sz w:val="28"/>
          <w:szCs w:val="28"/>
        </w:rPr>
      </w:pPr>
      <w:r w:rsidRPr="00260FF7">
        <w:rPr>
          <w:sz w:val="28"/>
          <w:szCs w:val="28"/>
        </w:rPr>
        <w:lastRenderedPageBreak/>
        <w:t xml:space="preserve">Приложение </w:t>
      </w:r>
    </w:p>
    <w:p w:rsidR="00260FF7" w:rsidRPr="00260FF7" w:rsidRDefault="00260FF7" w:rsidP="00260FF7">
      <w:pPr>
        <w:ind w:left="4860"/>
        <w:rPr>
          <w:sz w:val="28"/>
          <w:szCs w:val="28"/>
        </w:rPr>
      </w:pPr>
    </w:p>
    <w:p w:rsidR="00260FF7" w:rsidRPr="00260FF7" w:rsidRDefault="00260FF7" w:rsidP="00260FF7">
      <w:pPr>
        <w:ind w:left="4860"/>
        <w:rPr>
          <w:sz w:val="28"/>
          <w:szCs w:val="28"/>
        </w:rPr>
      </w:pPr>
      <w:r w:rsidRPr="00260FF7">
        <w:rPr>
          <w:sz w:val="28"/>
          <w:szCs w:val="28"/>
        </w:rPr>
        <w:t>УТВЕРЖДЕНО</w:t>
      </w:r>
    </w:p>
    <w:p w:rsidR="00260FF7" w:rsidRPr="00260FF7" w:rsidRDefault="00260FF7" w:rsidP="00260FF7">
      <w:pPr>
        <w:ind w:left="4860"/>
        <w:rPr>
          <w:sz w:val="28"/>
          <w:szCs w:val="28"/>
        </w:rPr>
      </w:pPr>
      <w:r w:rsidRPr="00260FF7">
        <w:rPr>
          <w:sz w:val="28"/>
          <w:szCs w:val="28"/>
        </w:rPr>
        <w:t>постановлением администрации Опаринского муниципального округа  от _________ № ________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260FF7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0FF7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="00260FF7" w:rsidRPr="004A0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мероприятиями,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EF3B1A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EF3B1A" w:rsidRPr="00EF3B1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управляющему делами и хозяйственного обеспечения администрации Опаринского муниципального округа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B1A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="00EF3B1A" w:rsidRPr="00EF3B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(далее</w:t>
      </w:r>
      <w:r w:rsidR="00EF3B1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F3B1A" w:rsidRPr="00EF3B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управляющий делами)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EF3B1A" w:rsidRPr="00EF3B1A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>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23B12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3B12" w:rsidRPr="00123B12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3B12" w:rsidRPr="00123B12">
        <w:rPr>
          <w:rFonts w:ascii="Times New Roman" w:hAnsi="Times New Roman" w:cs="Times New Roman"/>
          <w:sz w:val="28"/>
          <w:szCs w:val="28"/>
        </w:rPr>
        <w:t>О</w:t>
      </w:r>
      <w:r w:rsidR="00123B12">
        <w:rPr>
          <w:rFonts w:ascii="Times New Roman" w:hAnsi="Times New Roman" w:cs="Times New Roman"/>
          <w:sz w:val="28"/>
          <w:szCs w:val="28"/>
        </w:rPr>
        <w:t>паринского муниципального округа.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3B12" w:rsidRPr="00123B12">
        <w:rPr>
          <w:rFonts w:ascii="Times New Roman" w:hAnsi="Times New Roman" w:cs="Times New Roman"/>
          <w:sz w:val="28"/>
          <w:szCs w:val="28"/>
        </w:rPr>
        <w:lastRenderedPageBreak/>
        <w:t>Опаринского муниципального округа</w:t>
      </w:r>
      <w:r w:rsidR="00123B12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3B12" w:rsidRPr="00123B12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="00123B12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123B12" w:rsidRDefault="00123B12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D07DC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3111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C6DF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D07DC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E0148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1D07DC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94B54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1D07DC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FBD0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1D07DC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3111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BCBE1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1D07DC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89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2" w:name="Par49"/>
      <w:bookmarkEnd w:id="2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024B3A" w:rsidRDefault="00024B3A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p w:rsidR="00024B3A" w:rsidRDefault="00024B3A" w:rsidP="002948F1">
      <w:pPr>
        <w:ind w:right="-141"/>
        <w:jc w:val="both"/>
        <w:rPr>
          <w:sz w:val="20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32"/>
        <w:gridCol w:w="2287"/>
        <w:gridCol w:w="687"/>
        <w:gridCol w:w="2454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6B" w:rsidRDefault="003F686B" w:rsidP="00072C5F">
      <w:r>
        <w:separator/>
      </w:r>
    </w:p>
  </w:endnote>
  <w:endnote w:type="continuationSeparator" w:id="0">
    <w:p w:rsidR="003F686B" w:rsidRDefault="003F686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6B" w:rsidRDefault="003F686B" w:rsidP="00072C5F">
      <w:r>
        <w:separator/>
      </w:r>
    </w:p>
  </w:footnote>
  <w:footnote w:type="continuationSeparator" w:id="0">
    <w:p w:rsidR="003F686B" w:rsidRDefault="003F686B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>
    <w:pPr>
      <w:pStyle w:val="a8"/>
      <w:jc w:val="center"/>
    </w:pPr>
  </w:p>
  <w:p w:rsidR="009B33E9" w:rsidRDefault="009B33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05" w:rsidRDefault="00F763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4B3A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C593E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3B12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C396A"/>
    <w:rsid w:val="001D07DC"/>
    <w:rsid w:val="001D432D"/>
    <w:rsid w:val="001E3608"/>
    <w:rsid w:val="001E46B4"/>
    <w:rsid w:val="001E593C"/>
    <w:rsid w:val="001E72A0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0FF7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86B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211B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72D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EF3B1A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6305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446A5-F6FD-478B-95E3-8EBD9B2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К1"/>
    <w:basedOn w:val="a8"/>
    <w:rsid w:val="00260FF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13">
    <w:name w:val="Абзац1"/>
    <w:basedOn w:val="a"/>
    <w:rsid w:val="00260FF7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1018E-C845-49DC-9720-BFA2E6E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2</cp:revision>
  <cp:lastPrinted>2023-07-21T11:52:00Z</cp:lastPrinted>
  <dcterms:created xsi:type="dcterms:W3CDTF">2023-09-26T10:20:00Z</dcterms:created>
  <dcterms:modified xsi:type="dcterms:W3CDTF">2023-09-26T10:20:00Z</dcterms:modified>
</cp:coreProperties>
</file>