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2C" w:rsidRDefault="00863BF2" w:rsidP="00736DCE">
      <w:pPr>
        <w:tabs>
          <w:tab w:val="left" w:pos="9781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66.6pt;margin-top:-20.85pt;width:120.95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5XVtgIAALk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QjQXug6JHtDbqTe3RtuzMOOgOnhwHczB6OgWVXqR7uZfVNIyGXLRUbdquUHFtGa8gutDf9i6sT&#10;jrYg6/GjrCEM3RrpgPaN6m3roBkI0IGlpxMzNpXKhoyvkyCJMarAFs/COHDU+TQ73h6UNu+Z7JFd&#10;5FgB8w6d7u61sdnQ7OhigwlZ8q5z7Hfi2QE4TicQG65am83CkfkzDdLVfDUnHomSlUeCovBuyyXx&#10;kjKcxcV1sVwW4S8bNyRZy+uaCRvmKKyQ/BlxB4lPkjhJS8uO1xbOpqTVZr3sFNpREHbpPtdzsJzd&#10;/OdpuCZALS9KCiMS3EWpVybzmUdKEnvpLJh7QZjepUlAUlKUz0u654L9e0lozHEaR/EkpnPSL2oL&#10;3Pe6Npr13MDo6Hif4/nJiWZWgitRO2oN5d20vmiFTf/cCqD7SLQTrNXopFazX+8Bxap4LesnkK6S&#10;oCzQJ8w7WLRS/cBohNmRY/19SxXDqPsgQP5pSIgdNm5D4lkEG3VpWV9aqKgAKscGo2m5NNOA2g6K&#10;b1qIND04IW/hyTTcqfmc1eGhwXxwRR1mmR1Al3vndZ64i98AAAD//wMAUEsDBBQABgAIAAAAIQDO&#10;JMQh3wAAAAoBAAAPAAAAZHJzL2Rvd25yZXYueG1sTI/BbsIwEETvlfgHayv1BjaIQpJmg1CrXluV&#10;0kq9mXhJosbrKDYk/D3m1N5mNaPZN/lmtK04U+8bxwjzmQJBXDrTcIWw/3ydJiB80Gx065gQLuRh&#10;U0zucp0ZN/AHnXehErGEfaYR6hC6TEpf1mS1n7mOOHpH11sd4tlX0vR6iOW2lQulVtLqhuOHWnf0&#10;XFP5uztZhK+348/3Ur1XL/axG9yoJNtUIj7cj9snEIHG8BeGG35EhyIyHdyJjRctwmqZxC0BYTq/&#10;iZhIkjQFcUBYLxTIIpf/JxRXAAAA//8DAFBLAQItABQABgAIAAAAIQC2gziS/gAAAOEBAAATAAAA&#10;AAAAAAAAAAAAAAAAAABbQ29udGVudF9UeXBlc10ueG1sUEsBAi0AFAAGAAgAAAAhADj9If/WAAAA&#10;lAEAAAsAAAAAAAAAAAAAAAAALwEAAF9yZWxzLy5yZWxzUEsBAi0AFAAGAAgAAAAhABz3ldW2AgAA&#10;uQUAAA4AAAAAAAAAAAAAAAAALgIAAGRycy9lMm9Eb2MueG1sUEsBAi0AFAAGAAgAAAAhAM4kxCHf&#10;AAAACgEAAA8AAAAAAAAAAAAAAAAAEAUAAGRycy9kb3ducmV2LnhtbFBLBQYAAAAABAAEAPMAAAAc&#10;BgAAAAA=&#10;" filled="f" stroked="f">
            <v:textbox>
              <w:txbxContent>
                <w:p w:rsidR="00CF3257" w:rsidRDefault="00CF3257" w:rsidP="00CF3257"/>
              </w:txbxContent>
            </v:textbox>
          </v:shape>
        </w:pict>
      </w:r>
    </w:p>
    <w:p w:rsidR="00CF3257" w:rsidRPr="00091EEB" w:rsidRDefault="00CF3257" w:rsidP="00CF3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91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</w:t>
      </w:r>
      <w:r w:rsidRPr="000C0EA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33582" cy="537642"/>
            <wp:effectExtent l="19050" t="0" r="4568" b="0"/>
            <wp:docPr id="2" name="Рисунок 11" descr="C:\Users\ORGOT\AppData\Local\Microsoft\Windows\INetCache\Content.Word\Опаринский МР герб контур_во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RGOT\AppData\Local\Microsoft\Windows\INetCache\Content.Word\Опаринский МР герб контур_вольн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85" cy="53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5672"/>
        <w:gridCol w:w="2265"/>
      </w:tblGrid>
      <w:tr w:rsidR="00CF3257" w:rsidRPr="00091EEB" w:rsidTr="00736DCE">
        <w:trPr>
          <w:trHeight w:val="1751"/>
        </w:trPr>
        <w:tc>
          <w:tcPr>
            <w:tcW w:w="9639" w:type="dxa"/>
            <w:gridSpan w:val="3"/>
          </w:tcPr>
          <w:p w:rsidR="00CF3257" w:rsidRPr="00091EEB" w:rsidRDefault="00CF3257" w:rsidP="00B05979">
            <w:pPr>
              <w:tabs>
                <w:tab w:val="right" w:pos="9214"/>
              </w:tabs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ОПАРИНСКОГО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ОКРУГА</w:t>
            </w:r>
          </w:p>
          <w:p w:rsidR="00CF3257" w:rsidRPr="00091EEB" w:rsidRDefault="00CF3257" w:rsidP="00B05979">
            <w:pPr>
              <w:keepNext/>
              <w:tabs>
                <w:tab w:val="right" w:pos="9214"/>
              </w:tabs>
              <w:spacing w:before="36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CF3257" w:rsidRPr="00091EEB" w:rsidRDefault="00CF3257" w:rsidP="00B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F3257" w:rsidRPr="00091EEB" w:rsidTr="00736DCE"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257" w:rsidRPr="00091EEB" w:rsidRDefault="00C65E72" w:rsidP="00B0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07.11.2022</w:t>
            </w:r>
          </w:p>
        </w:tc>
        <w:tc>
          <w:tcPr>
            <w:tcW w:w="5672" w:type="dxa"/>
            <w:hideMark/>
          </w:tcPr>
          <w:p w:rsidR="00CF3257" w:rsidRPr="00091EEB" w:rsidRDefault="00CF3257" w:rsidP="00B05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3257" w:rsidRPr="00091EEB" w:rsidRDefault="00C65E72" w:rsidP="00B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699</w:t>
            </w:r>
          </w:p>
        </w:tc>
      </w:tr>
      <w:tr w:rsidR="00CF3257" w:rsidRPr="00091EEB" w:rsidTr="00736DCE">
        <w:tc>
          <w:tcPr>
            <w:tcW w:w="9639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3257" w:rsidRPr="00091EEB" w:rsidRDefault="00CF3257" w:rsidP="00B05979">
            <w:pPr>
              <w:tabs>
                <w:tab w:val="left" w:pos="2765"/>
              </w:tabs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 Опарино</w:t>
            </w:r>
          </w:p>
          <w:p w:rsidR="00CF3257" w:rsidRPr="00917953" w:rsidRDefault="00CF3257" w:rsidP="00B059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 внесении изменений и дополнений в постановлении администрации Опаринского муниципального округа № 18</w:t>
            </w:r>
            <w:r w:rsidR="00FA378C">
              <w:rPr>
                <w:rFonts w:ascii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от 04.03.2022 «</w:t>
            </w:r>
            <w:r w:rsidRPr="00091EEB">
              <w:rPr>
                <w:rFonts w:ascii="Times New Roman" w:hAnsi="Times New Roman" w:cs="Times New Roman"/>
                <w:sz w:val="28"/>
                <w:szCs w:val="20"/>
              </w:rPr>
              <w:t>Об утвержде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917953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F3257" w:rsidRPr="00B14B75" w:rsidRDefault="00CF3257" w:rsidP="00B059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B75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</w:p>
          <w:p w:rsidR="00CF3257" w:rsidRPr="00B14B75" w:rsidRDefault="00CF3257" w:rsidP="00B059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B7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A378C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Согласование переустройства и (или) перепланировки помещения в многоквартирном доме на территории муниципального образования</w:t>
            </w:r>
            <w:r w:rsidRPr="00B14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B14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F3257" w:rsidRPr="0083333F" w:rsidRDefault="00CF3257" w:rsidP="00B05979">
            <w:pPr>
              <w:shd w:val="clear" w:color="auto" w:fill="FFFFFF"/>
              <w:tabs>
                <w:tab w:val="left" w:pos="59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F3257" w:rsidRPr="005342C5" w:rsidRDefault="00CF3257" w:rsidP="00B059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3257" w:rsidRPr="000D3F38" w:rsidRDefault="00CF3257" w:rsidP="00B059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  <w:p w:rsidR="00CF3257" w:rsidRPr="00091EEB" w:rsidRDefault="00D30A8C" w:rsidP="00B0597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       </w:t>
            </w:r>
            <w:r w:rsidR="00CF3257"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соответствии с Федеральным закон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ом от 06.10.2003 № 131-ФЗ «Об общих принципах организации местного самоуправления в Российской Федерации», Федеральным законом</w:t>
            </w:r>
            <w:r w:rsidR="00CF3257"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от 27.07.2010 № 210-ФЗ «Об организации предоставления 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государственных</w:t>
            </w:r>
            <w:r w:rsidR="00CF3257"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муниципальных услуг», постановлением администрации Опаринского муниципального округа  от 14.02.2022  №  137 «Об административных регламентах предоставления муниципальных услуг в муниципальном образовании Опаринский муниципальный округ Кировской области» администрация Опаринского</w:t>
            </w:r>
            <w:r w:rsidR="00CF3257"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округа</w:t>
            </w:r>
            <w:r w:rsidR="00CF3257"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ПОСТАНОВЛЯЕТ:</w:t>
            </w:r>
          </w:p>
          <w:p w:rsidR="00CA082C" w:rsidRDefault="00CA082C" w:rsidP="00491DE4">
            <w:pPr>
              <w:pStyle w:val="ConsPlusNormal"/>
              <w:widowControl/>
              <w:numPr>
                <w:ilvl w:val="0"/>
                <w:numId w:val="2"/>
              </w:numPr>
              <w:spacing w:line="360" w:lineRule="auto"/>
              <w:ind w:left="72"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в постановление </w:t>
            </w:r>
            <w:r w:rsidR="00AF717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Опаринского муниципального округа № 183 от 04.03.2022 «Об утверждении Административного регламента предоставления муниципальной услуги «Согласование переустройства и (или) перепланировки помещения в многоквартирном доме на территории муниципального образования» следующие изменения и дополнения:</w:t>
            </w:r>
          </w:p>
          <w:p w:rsidR="001930FA" w:rsidRPr="00491DE4" w:rsidRDefault="0073796F" w:rsidP="00FC06BF">
            <w:pPr>
              <w:pStyle w:val="ConsPlusNormal"/>
              <w:widowControl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Н</w:t>
            </w:r>
            <w:r w:rsidR="00D02618" w:rsidRPr="00491DE4">
              <w:rPr>
                <w:rFonts w:ascii="Times New Roman" w:hAnsi="Times New Roman" w:cs="Times New Roman"/>
                <w:sz w:val="28"/>
                <w:szCs w:val="28"/>
              </w:rPr>
              <w:t xml:space="preserve">азвание административного регламента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изложить </w:t>
            </w:r>
            <w:r w:rsidR="00D02618" w:rsidRPr="00491DE4">
              <w:rPr>
                <w:rFonts w:ascii="Times New Roman" w:hAnsi="Times New Roman" w:cs="Times New Roman"/>
                <w:sz w:val="28"/>
                <w:szCs w:val="28"/>
              </w:rPr>
              <w:t>в новой редакции: «</w:t>
            </w:r>
            <w:r w:rsidR="00FA378C" w:rsidRPr="00491DE4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проведения переустройства и (или) перепланировки </w:t>
            </w:r>
            <w:r w:rsidR="00FA378C" w:rsidRPr="00491D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помещения в многоквартирном доме</w:t>
            </w:r>
            <w:r w:rsidR="00C14337" w:rsidRPr="00491DE4">
              <w:rPr>
                <w:rFonts w:ascii="Times New Roman" w:hAnsi="Times New Roman" w:cs="Times New Roman"/>
                <w:sz w:val="28"/>
                <w:szCs w:val="28"/>
              </w:rPr>
              <w:t xml:space="preserve">» в соответствии с постановлением </w:t>
            </w:r>
            <w:r w:rsidR="001930FA" w:rsidRPr="00491DE4">
              <w:rPr>
                <w:rFonts w:ascii="Times New Roman" w:hAnsi="Times New Roman" w:cs="Times New Roman"/>
                <w:sz w:val="28"/>
                <w:szCs w:val="28"/>
              </w:rPr>
              <w:t>от 24.08.2022 № 574</w:t>
            </w:r>
            <w:r w:rsidR="00D02618" w:rsidRPr="00491DE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930FA" w:rsidRPr="00491DE4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муниципальных услуг, предоставляемых администрацией Опаринского муниципального округа в электронном виде.</w:t>
            </w:r>
          </w:p>
          <w:p w:rsidR="006C2290" w:rsidRDefault="006C2290" w:rsidP="006C22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FC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Пункт</w:t>
            </w:r>
            <w:r w:rsidRPr="00D07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.5.2.1 административного регламента</w:t>
            </w:r>
            <w:r w:rsidRPr="00D07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изложить в новой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редакции</w:t>
            </w:r>
            <w:r w:rsidRPr="00D07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«</w:t>
            </w:r>
            <w:r w:rsidR="00FC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5.2.1. Заявитель может обратиться с жалобой, в том числе в следующих случаях: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срока регистрации запроса о предоставлении муниципальной услуги, запроса, указанного в </w:t>
            </w:r>
            <w:hyperlink r:id="rId6" w:history="1">
              <w:r w:rsidRPr="000879EB">
                <w:rPr>
                  <w:rFonts w:ascii="Times New Roman" w:hAnsi="Times New Roman" w:cs="Times New Roman"/>
                  <w:sz w:val="28"/>
                  <w:szCs w:val="28"/>
                </w:rPr>
                <w:t>статье 15.1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Федерального закона от 27.07.2010 № 210-Ф3 «Об организации предоставления государственных и муниципальных услуг»;</w:t>
            </w:r>
          </w:p>
          <w:p w:rsidR="006C2290" w:rsidRDefault="006C2290" w:rsidP="006C22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нарушение срока предоставления 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 в порядке, определенном </w:t>
            </w:r>
            <w:hyperlink r:id="rId7" w:history="1">
              <w:r w:rsidRPr="000879EB">
                <w:rPr>
                  <w:rFonts w:ascii="Times New Roman" w:hAnsi="Times New Roman" w:cs="Times New Roman"/>
                  <w:sz w:val="28"/>
                  <w:szCs w:val="28"/>
                </w:rPr>
                <w:t>частью 1.3 статьи 16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27.07.2010 №210-ФЗ «Об организации предоставления государственных и муниципальных услуг»;</w:t>
            </w:r>
          </w:p>
          <w:p w:rsidR="006C2290" w:rsidRDefault="006C2290" w:rsidP="00EB01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B0175">
              <w:rPr>
                <w:rFonts w:ascii="Times New Roman" w:hAnsi="Times New Roman" w:cs="Times New Roman"/>
                <w:sz w:val="28"/>
                <w:szCs w:val="28"/>
              </w:rPr>
      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</w:t>
            </w:r>
            <w:r w:rsidRPr="002E1F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2290" w:rsidRDefault="006C2290" w:rsidP="006C22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отказ в приеме документов, предоставление которых предусмотрено нормативн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ыми правовыми актами Российской Федерации, нормативными правовыми актами </w:t>
            </w:r>
            <w:r w:rsidR="00A0762A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муниципальными правовыми актами для предоставления муниципальной услуги, у заявителя;</w:t>
            </w:r>
          </w:p>
          <w:p w:rsidR="006C2290" w:rsidRDefault="006C2290" w:rsidP="006C22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Pr="00600760">
              <w:rPr>
                <w:rFonts w:ascii="Times New Roman" w:hAnsi="Times New Roman" w:cs="Times New Roman"/>
                <w:sz w:val="28"/>
                <w:szCs w:val="28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</w:t>
            </w:r>
            <w:r w:rsidR="00600760">
              <w:rPr>
                <w:rFonts w:ascii="Times New Roman" w:hAnsi="Times New Roman" w:cs="Times New Roman"/>
                <w:sz w:val="28"/>
                <w:szCs w:val="28"/>
              </w:rPr>
              <w:t xml:space="preserve">дерации, </w:t>
            </w:r>
            <w:r w:rsidR="00600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нормативными правовыми актами Кировской области и муниципальными правовыми актами.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</w:t>
            </w:r>
            <w:hyperlink r:id="rId8" w:history="1">
              <w:r w:rsidRPr="00EA7458">
                <w:rPr>
                  <w:rFonts w:ascii="Times New Roman" w:hAnsi="Times New Roman" w:cs="Times New Roman"/>
                  <w:sz w:val="28"/>
                  <w:szCs w:val="28"/>
                </w:rPr>
                <w:t>частью 1.3 статьи 16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27.10.2010 №210-ФЗ «Об организации предоставлении государственных и муниципальных услуг»;</w:t>
            </w:r>
            <w:proofErr w:type="gramEnd"/>
          </w:p>
          <w:p w:rsidR="006C2290" w:rsidRDefault="006C2290" w:rsidP="006C22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      </w:r>
          </w:p>
          <w:p w:rsidR="006C2290" w:rsidRDefault="006C2290" w:rsidP="006C22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отказ органа, предоставляющего муниципальную услугу, </w:t>
            </w:r>
            <w:r w:rsidR="003E3E2A">
              <w:rPr>
                <w:rFonts w:ascii="Times New Roman" w:hAnsi="Times New Roman" w:cs="Times New Roman"/>
                <w:sz w:val="28"/>
                <w:szCs w:val="28"/>
              </w:rPr>
              <w:t xml:space="preserve">органа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предоставляющего муниципальную услугу,</w:t>
            </w:r>
            <w:r w:rsidR="003E3E2A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должностного лица органа,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многофункционального центра, работника многофункционального центра, организаций, предусмотренных </w:t>
            </w:r>
            <w:hyperlink r:id="rId9" w:history="1">
              <w:r w:rsidRPr="006D7DF6">
                <w:rPr>
                  <w:rFonts w:ascii="Times New Roman" w:hAnsi="Times New Roman" w:cs="Times New Roman"/>
                  <w:sz w:val="28"/>
                  <w:szCs w:val="28"/>
                </w:rPr>
                <w:t>частью 1.1 статьи 16</w:t>
              </w:r>
            </w:hyperlink>
            <w:r w:rsidRPr="006D7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27.07.2010 №210-ФЗ</w:t>
            </w:r>
            <w:r w:rsidR="003E3E2A">
              <w:rPr>
                <w:rFonts w:ascii="Times New Roman" w:hAnsi="Times New Roman" w:cs="Times New Roman"/>
                <w:sz w:val="28"/>
                <w:szCs w:val="28"/>
              </w:rPr>
              <w:t xml:space="preserve"> «Об организации предоставлении государственных и муниципальных услуг»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0" w:history="1">
              <w:r w:rsidRPr="00C22538">
                <w:rPr>
                  <w:rFonts w:ascii="Times New Roman" w:hAnsi="Times New Roman" w:cs="Times New Roman"/>
                  <w:sz w:val="28"/>
                  <w:szCs w:val="28"/>
                </w:rPr>
                <w:t>частью 1.3 статьи 16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27.07.2010 № 210-ФЗ « Об организации предоставления государственных и муниципальных услуг»;</w:t>
            </w:r>
          </w:p>
          <w:p w:rsidR="006C2290" w:rsidRDefault="006C2290" w:rsidP="006C22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нарушение срока или порядка выдачи документов по результатам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муниципальной услуги;</w:t>
            </w:r>
          </w:p>
          <w:p w:rsidR="006C2290" w:rsidRDefault="006C2290" w:rsidP="006C22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      </w:r>
            <w:r w:rsidR="00A0762A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1" w:history="1">
              <w:r w:rsidRPr="00C22538">
                <w:rPr>
                  <w:rFonts w:ascii="Times New Roman" w:hAnsi="Times New Roman" w:cs="Times New Roman"/>
                  <w:sz w:val="28"/>
                  <w:szCs w:val="28"/>
                </w:rPr>
                <w:t>частью 1.3 статьи 16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27.07.2010 №210-ФЗ «Об организации предоставления государственных и муниципальных услуг»;</w:t>
            </w:r>
          </w:p>
          <w:p w:rsidR="006C2290" w:rsidRDefault="006C2290" w:rsidP="006C22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      </w:r>
            <w:hyperlink r:id="rId12" w:history="1">
              <w:r w:rsidRPr="00344FC3">
                <w:rPr>
                  <w:rFonts w:ascii="Times New Roman" w:hAnsi="Times New Roman" w:cs="Times New Roman"/>
                  <w:sz w:val="28"/>
                  <w:szCs w:val="28"/>
                </w:rPr>
                <w:t>пунктом 4 части 1 статьи 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27.07.2010 № 210-ФЗ</w:t>
            </w:r>
            <w:r w:rsidR="003E3E2A">
              <w:rPr>
                <w:rFonts w:ascii="Times New Roman" w:hAnsi="Times New Roman" w:cs="Times New Roman"/>
                <w:sz w:val="28"/>
                <w:szCs w:val="28"/>
              </w:rPr>
              <w:t xml:space="preserve"> «Об организации предоставлении государственных и муниципальных услуг»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3" w:history="1">
              <w:r w:rsidRPr="00344FC3">
                <w:rPr>
                  <w:rFonts w:ascii="Times New Roman" w:hAnsi="Times New Roman" w:cs="Times New Roman"/>
                  <w:sz w:val="28"/>
                  <w:szCs w:val="28"/>
                </w:rPr>
                <w:t>частью 1.3 статьи 16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27.07.2010 № 210-ФЗ.</w:t>
            </w:r>
            <w:proofErr w:type="gramEnd"/>
          </w:p>
          <w:p w:rsidR="00D30A8C" w:rsidRPr="00491DE4" w:rsidRDefault="00C218E8" w:rsidP="00D30A8C">
            <w:pPr>
              <w:widowControl w:val="0"/>
              <w:tabs>
                <w:tab w:val="left" w:pos="0"/>
              </w:tabs>
              <w:spacing w:after="0" w:line="360" w:lineRule="auto"/>
              <w:ind w:firstLine="6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0A8C" w:rsidRPr="00491D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0A8C" w:rsidRPr="00491D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Контроль за исполнением настоящего постановления возложить на первого заместителя главы администрации Опаринского муниципального округа, начальника управления имущества и жизнеобеспечения И.Ф. Боброва</w:t>
            </w:r>
          </w:p>
          <w:p w:rsidR="006F2917" w:rsidRPr="00491DE4" w:rsidRDefault="00C218E8" w:rsidP="006F2917">
            <w:pPr>
              <w:widowControl w:val="0"/>
              <w:tabs>
                <w:tab w:val="left" w:pos="605"/>
              </w:tabs>
              <w:spacing w:after="0" w:line="360" w:lineRule="auto"/>
              <w:ind w:firstLine="63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823BC8" w:rsidRPr="00491DE4">
              <w:rPr>
                <w:rFonts w:ascii="Times New Roman" w:hAnsi="Times New Roman" w:cs="Times New Roman"/>
                <w:sz w:val="28"/>
                <w:szCs w:val="28"/>
              </w:rPr>
              <w:t>. Настоящее постановление вступает в силу в соответствии с действующим законодательством.</w:t>
            </w:r>
          </w:p>
          <w:p w:rsidR="00A51B00" w:rsidRPr="00E46C7D" w:rsidRDefault="00A51B00" w:rsidP="006F2917">
            <w:pPr>
              <w:widowControl w:val="0"/>
              <w:tabs>
                <w:tab w:val="left" w:pos="60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A51B00" w:rsidRPr="00A51B00" w:rsidRDefault="00CF3257" w:rsidP="00A51B00">
            <w:pPr>
              <w:widowControl w:val="0"/>
              <w:tabs>
                <w:tab w:val="left" w:pos="605"/>
              </w:tabs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27A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Глава Опаринского </w:t>
            </w:r>
          </w:p>
          <w:p w:rsidR="00CF3257" w:rsidRPr="00A51B00" w:rsidRDefault="00CF3257" w:rsidP="00A51B00">
            <w:pPr>
              <w:widowControl w:val="0"/>
              <w:tabs>
                <w:tab w:val="left" w:pos="605"/>
              </w:tabs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округа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r w:rsidR="00A51B0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</w:t>
            </w:r>
            <w:r w:rsidR="00A51B00" w:rsidRPr="00A51B0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A51B0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B200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А.Д. Макаров</w:t>
            </w:r>
          </w:p>
        </w:tc>
      </w:tr>
    </w:tbl>
    <w:p w:rsidR="00D97222" w:rsidRPr="00CF3257" w:rsidRDefault="00CF3257" w:rsidP="005D158E">
      <w:pPr>
        <w:widowControl w:val="0"/>
        <w:spacing w:after="480" w:line="240" w:lineRule="auto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5F110E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sectPr w:rsidR="00D97222" w:rsidRPr="00CF3257" w:rsidSect="00736DCE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D5164"/>
    <w:multiLevelType w:val="hybridMultilevel"/>
    <w:tmpl w:val="FEC8CCB6"/>
    <w:lvl w:ilvl="0" w:tplc="5284FB4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93213"/>
    <w:multiLevelType w:val="hybridMultilevel"/>
    <w:tmpl w:val="73727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F3257"/>
    <w:rsid w:val="00014387"/>
    <w:rsid w:val="00014FB4"/>
    <w:rsid w:val="000153A2"/>
    <w:rsid w:val="00110C05"/>
    <w:rsid w:val="00171ED6"/>
    <w:rsid w:val="00174F2D"/>
    <w:rsid w:val="001930FA"/>
    <w:rsid w:val="001B213A"/>
    <w:rsid w:val="001B3622"/>
    <w:rsid w:val="001D1A5C"/>
    <w:rsid w:val="001D278B"/>
    <w:rsid w:val="001D2BCC"/>
    <w:rsid w:val="00207DDF"/>
    <w:rsid w:val="00220DDB"/>
    <w:rsid w:val="002273F7"/>
    <w:rsid w:val="002365B4"/>
    <w:rsid w:val="00244F48"/>
    <w:rsid w:val="002975A8"/>
    <w:rsid w:val="002A10AB"/>
    <w:rsid w:val="002C4CA7"/>
    <w:rsid w:val="002E05E0"/>
    <w:rsid w:val="002E1F1E"/>
    <w:rsid w:val="00310A37"/>
    <w:rsid w:val="0037394F"/>
    <w:rsid w:val="003915B9"/>
    <w:rsid w:val="003B6F9E"/>
    <w:rsid w:val="003E3E2A"/>
    <w:rsid w:val="00431565"/>
    <w:rsid w:val="00455151"/>
    <w:rsid w:val="00491DE4"/>
    <w:rsid w:val="004F0155"/>
    <w:rsid w:val="0054164F"/>
    <w:rsid w:val="00547F31"/>
    <w:rsid w:val="00574C8D"/>
    <w:rsid w:val="00582CCE"/>
    <w:rsid w:val="005A482E"/>
    <w:rsid w:val="005D158E"/>
    <w:rsid w:val="00600760"/>
    <w:rsid w:val="00612733"/>
    <w:rsid w:val="00620B34"/>
    <w:rsid w:val="00656B2C"/>
    <w:rsid w:val="006C2290"/>
    <w:rsid w:val="006F219B"/>
    <w:rsid w:val="006F2917"/>
    <w:rsid w:val="006F34BD"/>
    <w:rsid w:val="006F3915"/>
    <w:rsid w:val="0073385E"/>
    <w:rsid w:val="00736DCE"/>
    <w:rsid w:val="0073796F"/>
    <w:rsid w:val="00775618"/>
    <w:rsid w:val="007977D1"/>
    <w:rsid w:val="00800E20"/>
    <w:rsid w:val="00823BC8"/>
    <w:rsid w:val="00840027"/>
    <w:rsid w:val="00863BF2"/>
    <w:rsid w:val="00875A81"/>
    <w:rsid w:val="0087627B"/>
    <w:rsid w:val="008B2301"/>
    <w:rsid w:val="008E47A4"/>
    <w:rsid w:val="0092425D"/>
    <w:rsid w:val="009451A3"/>
    <w:rsid w:val="00990AAF"/>
    <w:rsid w:val="00A04E4F"/>
    <w:rsid w:val="00A0762A"/>
    <w:rsid w:val="00A36CF4"/>
    <w:rsid w:val="00A51B00"/>
    <w:rsid w:val="00A80334"/>
    <w:rsid w:val="00AA5565"/>
    <w:rsid w:val="00AF2F39"/>
    <w:rsid w:val="00AF7176"/>
    <w:rsid w:val="00B16FBC"/>
    <w:rsid w:val="00B200E9"/>
    <w:rsid w:val="00B37456"/>
    <w:rsid w:val="00B571A0"/>
    <w:rsid w:val="00BB2E55"/>
    <w:rsid w:val="00BC0689"/>
    <w:rsid w:val="00BE2A08"/>
    <w:rsid w:val="00BE7F4E"/>
    <w:rsid w:val="00BF176F"/>
    <w:rsid w:val="00C14337"/>
    <w:rsid w:val="00C1463B"/>
    <w:rsid w:val="00C218E8"/>
    <w:rsid w:val="00C22913"/>
    <w:rsid w:val="00C47520"/>
    <w:rsid w:val="00C51992"/>
    <w:rsid w:val="00C615C7"/>
    <w:rsid w:val="00C65E72"/>
    <w:rsid w:val="00C75F47"/>
    <w:rsid w:val="00C855DB"/>
    <w:rsid w:val="00CA082C"/>
    <w:rsid w:val="00CB5CB0"/>
    <w:rsid w:val="00CF3257"/>
    <w:rsid w:val="00D02618"/>
    <w:rsid w:val="00D26710"/>
    <w:rsid w:val="00D30A8C"/>
    <w:rsid w:val="00D40C73"/>
    <w:rsid w:val="00D53BDF"/>
    <w:rsid w:val="00D72C78"/>
    <w:rsid w:val="00D7451B"/>
    <w:rsid w:val="00DC4C53"/>
    <w:rsid w:val="00E01213"/>
    <w:rsid w:val="00E04CA6"/>
    <w:rsid w:val="00E24E15"/>
    <w:rsid w:val="00E46C7D"/>
    <w:rsid w:val="00E548A8"/>
    <w:rsid w:val="00E95D4F"/>
    <w:rsid w:val="00EB0175"/>
    <w:rsid w:val="00EF5FA5"/>
    <w:rsid w:val="00F57FF4"/>
    <w:rsid w:val="00FA1D21"/>
    <w:rsid w:val="00FA378C"/>
    <w:rsid w:val="00FC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257"/>
    <w:pPr>
      <w:ind w:left="720"/>
      <w:contextualSpacing/>
    </w:pPr>
  </w:style>
  <w:style w:type="paragraph" w:customStyle="1" w:styleId="ConsPlusTitle">
    <w:name w:val="ConsPlusTitle"/>
    <w:rsid w:val="00CF32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2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07DDF"/>
    <w:rPr>
      <w:color w:val="0000FF"/>
      <w:u w:val="single"/>
    </w:rPr>
  </w:style>
  <w:style w:type="paragraph" w:customStyle="1" w:styleId="ConsPlusNormal">
    <w:name w:val="ConsPlusNormal"/>
    <w:rsid w:val="00193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458FA6EE292AFA713775B3FA5EB526CF2554C3D606E57291418A954CD18C2848543C9C0E80F306B2A1250C7977DDD47FA47CB80C92CDA9XEt6F" TargetMode="External"/><Relationship Id="rId13" Type="http://schemas.openxmlformats.org/officeDocument/2006/relationships/hyperlink" Target="consultantplus://offline/ref=9F6698B4CA1D6317CE28299B4720A07F4BA14310A4856E35BABC593A90C243E44ED9580DF2D8DE0BFDAFD8A55E851312447495D17611CB6FGEN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1F8BC13B55B0C4ECA50DFD8520A706FD54AC16AC212D944852E496C9389816C43B3704BD8476E932044582577DAF3CC01DEB82B94BBDA2l4nBF" TargetMode="External"/><Relationship Id="rId12" Type="http://schemas.openxmlformats.org/officeDocument/2006/relationships/hyperlink" Target="consultantplus://offline/ref=9F6698B4CA1D6317CE28299B4720A07F4BA14310A4856E35BABC593A90C243E44ED9580EFBD8D65AA8E0D9F91AD60013427496D16AG1N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98EB67EE1677AFE880F1185563F0872487BBA88E926A0AA4FA91537DA2721569A4DA46277782CC99C3C1ADF88BBAF54C912E3604k4j3F" TargetMode="External"/><Relationship Id="rId11" Type="http://schemas.openxmlformats.org/officeDocument/2006/relationships/hyperlink" Target="consultantplus://offline/ref=C05D34EF8FC343DD47E5B59933FFE16ED83DC49E971EC3D634FE77BA4E1510C4FD86BEFE87F941686F93E39377B00D229BD73B6CDA3F4D090DMC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34DACDA5245B515AE744EB92A97DEE97DBF3DD0D2D9A3C68B03561EA51A337C8B4815330F69FA28BB799E9EAF4FEB8EAC72E7067D2DBADo0C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34DACDA5245B515AE744EB92A97DEE97DBF3DD0D2D9A3C68B03561EA51A337C8B4815330F69FA28DB799E9EAF4FEB8EAC72E7067D2DBADo0C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2022-10-31T12:45:00Z</cp:lastPrinted>
  <dcterms:created xsi:type="dcterms:W3CDTF">2022-10-12T08:28:00Z</dcterms:created>
  <dcterms:modified xsi:type="dcterms:W3CDTF">2022-11-18T08:10:00Z</dcterms:modified>
</cp:coreProperties>
</file>